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FD5" w:rsidRPr="00392FD5" w:rsidRDefault="00392FD5" w:rsidP="00392FD5">
      <w:pPr>
        <w:tabs>
          <w:tab w:val="left" w:pos="993"/>
        </w:tabs>
        <w:autoSpaceDE w:val="0"/>
        <w:autoSpaceDN w:val="0"/>
        <w:adjustRightInd w:val="0"/>
        <w:ind w:firstLine="4820"/>
        <w:jc w:val="both"/>
        <w:rPr>
          <w:rFonts w:ascii="Times New Roman" w:hAnsi="Times New Roman"/>
          <w:sz w:val="26"/>
          <w:szCs w:val="26"/>
        </w:rPr>
      </w:pPr>
      <w:r w:rsidRPr="00392FD5">
        <w:rPr>
          <w:rFonts w:ascii="Times New Roman" w:hAnsi="Times New Roman"/>
          <w:sz w:val="26"/>
          <w:szCs w:val="26"/>
        </w:rPr>
        <w:t xml:space="preserve">УТВЕРЖДЕН  </w:t>
      </w:r>
    </w:p>
    <w:p w:rsidR="00392FD5" w:rsidRPr="00392FD5" w:rsidRDefault="00392FD5" w:rsidP="00392FD5">
      <w:pPr>
        <w:tabs>
          <w:tab w:val="left" w:pos="993"/>
        </w:tabs>
        <w:autoSpaceDE w:val="0"/>
        <w:autoSpaceDN w:val="0"/>
        <w:adjustRightInd w:val="0"/>
        <w:ind w:firstLine="4820"/>
        <w:jc w:val="both"/>
        <w:rPr>
          <w:rFonts w:ascii="Times New Roman" w:hAnsi="Times New Roman"/>
          <w:sz w:val="26"/>
          <w:szCs w:val="26"/>
        </w:rPr>
      </w:pPr>
    </w:p>
    <w:p w:rsidR="00392FD5" w:rsidRPr="00392FD5" w:rsidRDefault="00392FD5" w:rsidP="00392FD5">
      <w:pPr>
        <w:tabs>
          <w:tab w:val="left" w:pos="993"/>
        </w:tabs>
        <w:autoSpaceDE w:val="0"/>
        <w:autoSpaceDN w:val="0"/>
        <w:adjustRightInd w:val="0"/>
        <w:ind w:firstLine="4820"/>
        <w:jc w:val="both"/>
        <w:rPr>
          <w:rFonts w:ascii="Times New Roman" w:hAnsi="Times New Roman"/>
          <w:sz w:val="26"/>
          <w:szCs w:val="26"/>
        </w:rPr>
      </w:pPr>
      <w:r w:rsidRPr="00392FD5">
        <w:rPr>
          <w:rFonts w:ascii="Times New Roman" w:hAnsi="Times New Roman"/>
          <w:sz w:val="26"/>
          <w:szCs w:val="26"/>
        </w:rPr>
        <w:t>постановлением  Администрации  города</w:t>
      </w:r>
    </w:p>
    <w:p w:rsidR="00392FD5" w:rsidRPr="00392FD5" w:rsidRDefault="00392FD5" w:rsidP="00392FD5">
      <w:pPr>
        <w:tabs>
          <w:tab w:val="left" w:pos="993"/>
        </w:tabs>
        <w:autoSpaceDE w:val="0"/>
        <w:autoSpaceDN w:val="0"/>
        <w:adjustRightInd w:val="0"/>
        <w:ind w:firstLine="4820"/>
        <w:jc w:val="both"/>
        <w:rPr>
          <w:rFonts w:ascii="Times New Roman" w:hAnsi="Times New Roman"/>
          <w:sz w:val="26"/>
          <w:szCs w:val="26"/>
        </w:rPr>
      </w:pPr>
      <w:r w:rsidRPr="00392FD5">
        <w:rPr>
          <w:rFonts w:ascii="Times New Roman" w:hAnsi="Times New Roman"/>
          <w:sz w:val="26"/>
          <w:szCs w:val="26"/>
        </w:rPr>
        <w:t>от _______________ № _______________</w:t>
      </w:r>
    </w:p>
    <w:p w:rsidR="00392FD5" w:rsidRPr="00392FD5" w:rsidRDefault="00392FD5" w:rsidP="00392FD5">
      <w:pPr>
        <w:tabs>
          <w:tab w:val="left" w:pos="993"/>
        </w:tabs>
        <w:autoSpaceDE w:val="0"/>
        <w:autoSpaceDN w:val="0"/>
        <w:adjustRightInd w:val="0"/>
        <w:ind w:firstLine="709"/>
        <w:jc w:val="both"/>
        <w:rPr>
          <w:rFonts w:ascii="Times New Roman" w:hAnsi="Times New Roman"/>
          <w:sz w:val="26"/>
          <w:szCs w:val="26"/>
        </w:rPr>
      </w:pPr>
    </w:p>
    <w:p w:rsidR="00392FD5" w:rsidRPr="00392FD5" w:rsidRDefault="00392FD5" w:rsidP="00392FD5">
      <w:pPr>
        <w:tabs>
          <w:tab w:val="left" w:pos="993"/>
        </w:tabs>
        <w:autoSpaceDE w:val="0"/>
        <w:autoSpaceDN w:val="0"/>
        <w:adjustRightInd w:val="0"/>
        <w:ind w:firstLine="709"/>
        <w:jc w:val="both"/>
        <w:rPr>
          <w:rFonts w:ascii="Times New Roman" w:hAnsi="Times New Roman"/>
          <w:sz w:val="26"/>
          <w:szCs w:val="26"/>
        </w:rPr>
      </w:pPr>
    </w:p>
    <w:p w:rsidR="00392FD5" w:rsidRPr="00392FD5" w:rsidRDefault="00392FD5" w:rsidP="00392FD5">
      <w:pPr>
        <w:tabs>
          <w:tab w:val="left" w:pos="993"/>
        </w:tabs>
        <w:autoSpaceDE w:val="0"/>
        <w:autoSpaceDN w:val="0"/>
        <w:adjustRightInd w:val="0"/>
        <w:ind w:firstLine="709"/>
        <w:jc w:val="both"/>
        <w:rPr>
          <w:rFonts w:ascii="Times New Roman" w:hAnsi="Times New Roman"/>
          <w:sz w:val="26"/>
          <w:szCs w:val="26"/>
        </w:rPr>
      </w:pPr>
    </w:p>
    <w:p w:rsidR="00392FD5" w:rsidRPr="00392FD5" w:rsidRDefault="00392FD5" w:rsidP="00392FD5">
      <w:pPr>
        <w:tabs>
          <w:tab w:val="left" w:pos="993"/>
        </w:tabs>
        <w:autoSpaceDE w:val="0"/>
        <w:autoSpaceDN w:val="0"/>
        <w:adjustRightInd w:val="0"/>
        <w:ind w:firstLine="709"/>
        <w:jc w:val="center"/>
        <w:rPr>
          <w:rFonts w:ascii="Times New Roman" w:hAnsi="Times New Roman"/>
          <w:sz w:val="26"/>
          <w:szCs w:val="26"/>
        </w:rPr>
      </w:pPr>
      <w:r w:rsidRPr="00392FD5">
        <w:rPr>
          <w:rFonts w:ascii="Times New Roman" w:hAnsi="Times New Roman"/>
          <w:sz w:val="26"/>
          <w:szCs w:val="26"/>
        </w:rPr>
        <w:t>Порядок</w:t>
      </w:r>
    </w:p>
    <w:p w:rsidR="00392FD5" w:rsidRPr="00392FD5" w:rsidRDefault="00392FD5" w:rsidP="00392FD5">
      <w:pPr>
        <w:tabs>
          <w:tab w:val="left" w:pos="993"/>
        </w:tabs>
        <w:autoSpaceDE w:val="0"/>
        <w:autoSpaceDN w:val="0"/>
        <w:adjustRightInd w:val="0"/>
        <w:ind w:firstLine="709"/>
        <w:jc w:val="center"/>
        <w:rPr>
          <w:rFonts w:ascii="Times New Roman" w:hAnsi="Times New Roman"/>
          <w:sz w:val="26"/>
          <w:szCs w:val="26"/>
        </w:rPr>
      </w:pPr>
      <w:r w:rsidRPr="00392FD5">
        <w:rPr>
          <w:rFonts w:ascii="Times New Roman" w:hAnsi="Times New Roman"/>
          <w:sz w:val="26"/>
          <w:szCs w:val="26"/>
        </w:rPr>
        <w:t>предоставления субсидий на возмещение затрат, связанных</w:t>
      </w:r>
    </w:p>
    <w:p w:rsidR="00392FD5" w:rsidRPr="00392FD5" w:rsidRDefault="00392FD5" w:rsidP="00392FD5">
      <w:pPr>
        <w:tabs>
          <w:tab w:val="left" w:pos="993"/>
        </w:tabs>
        <w:autoSpaceDE w:val="0"/>
        <w:autoSpaceDN w:val="0"/>
        <w:adjustRightInd w:val="0"/>
        <w:ind w:firstLine="709"/>
        <w:jc w:val="center"/>
        <w:rPr>
          <w:rFonts w:ascii="Times New Roman" w:hAnsi="Times New Roman"/>
          <w:sz w:val="26"/>
          <w:szCs w:val="26"/>
        </w:rPr>
      </w:pPr>
      <w:r w:rsidRPr="00392FD5">
        <w:rPr>
          <w:rFonts w:ascii="Times New Roman" w:hAnsi="Times New Roman"/>
          <w:sz w:val="26"/>
          <w:szCs w:val="26"/>
        </w:rPr>
        <w:t>с осуществлением мер социальной поддержки отдельных</w:t>
      </w:r>
    </w:p>
    <w:p w:rsidR="00392FD5" w:rsidRPr="00392FD5" w:rsidRDefault="00392FD5" w:rsidP="00392FD5">
      <w:pPr>
        <w:tabs>
          <w:tab w:val="left" w:pos="993"/>
        </w:tabs>
        <w:autoSpaceDE w:val="0"/>
        <w:autoSpaceDN w:val="0"/>
        <w:adjustRightInd w:val="0"/>
        <w:ind w:firstLine="709"/>
        <w:jc w:val="center"/>
        <w:rPr>
          <w:rFonts w:ascii="Times New Roman" w:hAnsi="Times New Roman"/>
          <w:sz w:val="26"/>
          <w:szCs w:val="26"/>
        </w:rPr>
      </w:pPr>
      <w:r w:rsidRPr="00392FD5">
        <w:rPr>
          <w:rFonts w:ascii="Times New Roman" w:hAnsi="Times New Roman"/>
          <w:sz w:val="26"/>
          <w:szCs w:val="26"/>
        </w:rPr>
        <w:t xml:space="preserve">категорий граждан по проезду по </w:t>
      </w:r>
      <w:proofErr w:type="gramStart"/>
      <w:r w:rsidRPr="00392FD5">
        <w:rPr>
          <w:rFonts w:ascii="Times New Roman" w:hAnsi="Times New Roman"/>
          <w:sz w:val="26"/>
          <w:szCs w:val="26"/>
        </w:rPr>
        <w:t>муниципальным</w:t>
      </w:r>
      <w:proofErr w:type="gramEnd"/>
    </w:p>
    <w:p w:rsidR="00392FD5" w:rsidRPr="00392FD5" w:rsidRDefault="00392FD5" w:rsidP="00392FD5">
      <w:pPr>
        <w:tabs>
          <w:tab w:val="left" w:pos="993"/>
        </w:tabs>
        <w:autoSpaceDE w:val="0"/>
        <w:autoSpaceDN w:val="0"/>
        <w:adjustRightInd w:val="0"/>
        <w:ind w:firstLine="709"/>
        <w:jc w:val="center"/>
        <w:rPr>
          <w:rFonts w:ascii="Times New Roman" w:hAnsi="Times New Roman"/>
          <w:sz w:val="26"/>
          <w:szCs w:val="26"/>
        </w:rPr>
      </w:pPr>
      <w:r w:rsidRPr="00392FD5">
        <w:rPr>
          <w:rFonts w:ascii="Times New Roman" w:hAnsi="Times New Roman"/>
          <w:sz w:val="26"/>
          <w:szCs w:val="26"/>
        </w:rPr>
        <w:t>маршрутам регулярных перевозок по регулируемому и нерегулируемому тарифу</w:t>
      </w: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 xml:space="preserve">1. </w:t>
      </w:r>
      <w:proofErr w:type="gramStart"/>
      <w:r w:rsidRPr="00392FD5">
        <w:rPr>
          <w:rFonts w:ascii="Times New Roman" w:hAnsi="Times New Roman"/>
          <w:sz w:val="26"/>
          <w:szCs w:val="26"/>
        </w:rPr>
        <w:t xml:space="preserve">Настоящий Порядок предоставления субсидий на возмещение затрат, связанных с осуществлением мер социальной поддержки отдельных категорий граждан по проезду по муниципальным маршрутам регулярных перевозок по регулируемому и нерегулируемому тарифу (далее – Порядок)  определяет механизм предоставления субсидий из бюджета города </w:t>
      </w:r>
      <w:r w:rsidR="00D376F2">
        <w:rPr>
          <w:rFonts w:ascii="Times New Roman" w:hAnsi="Times New Roman"/>
          <w:sz w:val="26"/>
          <w:szCs w:val="26"/>
        </w:rPr>
        <w:t xml:space="preserve">Челябинска </w:t>
      </w:r>
      <w:r w:rsidRPr="00392FD5">
        <w:rPr>
          <w:rFonts w:ascii="Times New Roman" w:hAnsi="Times New Roman"/>
          <w:sz w:val="26"/>
          <w:szCs w:val="26"/>
        </w:rPr>
        <w:t>на возмещение затрат, связанных с осуществлением мер социальной поддержки отдельных категорий граждан по проезду по муниципальным маршрутам регулярных перевозок по регулируемому и</w:t>
      </w:r>
      <w:proofErr w:type="gramEnd"/>
      <w:r w:rsidRPr="00392FD5">
        <w:rPr>
          <w:rFonts w:ascii="Times New Roman" w:hAnsi="Times New Roman"/>
          <w:sz w:val="26"/>
          <w:szCs w:val="26"/>
        </w:rPr>
        <w:t xml:space="preserve"> нерегулируемому тарифу (далее - субсидии).</w:t>
      </w: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2. Получателями субсидий являются перевозчики (юридические лица, индивидуальные предприниматели), принявшие на себя обязанность перевезти пассажира и его ручную кладь в пункт назначения, осуществляющие меры социальной поддержки отдельным категориям граждан по проезду по муниципальным маршрутам регулярных перевозок (далее - получатели субсидий). Получатели субсидий должны иметь:</w:t>
      </w: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1) лицензию на осуществление перевозок пассажиров автомобильным транспортом, оборудованным для перевозок более 8 человек;</w:t>
      </w: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2) договор на право осуществления перевозок с Управлением транспорта Администрации города Челябинска, или свидетельство об осуществлении перевозок по маршруту регулярных перевозок, или муниципальный контракт на выполнение работ, связанных с осуществлением регулярных перевозок по регулируемым тарифам;</w:t>
      </w: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3) терминалы системы электронного учета, совместимой с действующими социальными картами, транспортными картами, персонифицированными социальными электронными картами для обеспечения безналичной оплаты проезда, фиксации поездок граждан, проезд которых в соответствии с законодательством Российской Федерации предусмотрен на основании социальных карт;</w:t>
      </w: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4) договор с организацией, осуществляющей сопровождение автоматизированной системы оплаты проезда (в случае, если сопровождение автоматизированной системы оплаты проезда поручено перевозчиком организации).</w:t>
      </w:r>
    </w:p>
    <w:p w:rsidR="00A20F71"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 xml:space="preserve">Получателями субсидий на возмещение затрат, связанных с осуществлением мер социальной поддержки отдельных категорий граждан по проезду по муниципальным маршрутам регулярных перевозок по регулируемому тарифу, являются перевозчики, имеющие право осуществлять перевозку граждан по муниципальным маршрутам регулярных перевозок по регулируемому тарифу, указанным в реестре муниципальных маршрутов регулярных перевозок. </w:t>
      </w:r>
    </w:p>
    <w:p w:rsidR="00392FD5" w:rsidRDefault="00392FD5" w:rsidP="002C432F">
      <w:pPr>
        <w:tabs>
          <w:tab w:val="left" w:pos="993"/>
        </w:tabs>
        <w:autoSpaceDE w:val="0"/>
        <w:autoSpaceDN w:val="0"/>
        <w:adjustRightInd w:val="0"/>
        <w:ind w:firstLine="567"/>
        <w:jc w:val="both"/>
        <w:rPr>
          <w:rFonts w:ascii="Times New Roman" w:hAnsi="Times New Roman"/>
          <w:sz w:val="26"/>
          <w:szCs w:val="26"/>
        </w:rPr>
      </w:pPr>
      <w:proofErr w:type="gramStart"/>
      <w:r w:rsidRPr="00392FD5">
        <w:rPr>
          <w:rFonts w:ascii="Times New Roman" w:hAnsi="Times New Roman"/>
          <w:sz w:val="26"/>
          <w:szCs w:val="26"/>
        </w:rPr>
        <w:t xml:space="preserve">Получателями субсидий на возмещение затрат, связанных с осуществлением мер </w:t>
      </w:r>
      <w:r w:rsidRPr="00392FD5">
        <w:rPr>
          <w:rFonts w:ascii="Times New Roman" w:hAnsi="Times New Roman"/>
          <w:sz w:val="26"/>
          <w:szCs w:val="26"/>
        </w:rPr>
        <w:lastRenderedPageBreak/>
        <w:t xml:space="preserve">социальной поддержки отдельных категорий граждан по проезду по муниципальным маршрутам регулярных перевозок по нерегулируемому тарифу, являются перевозчики, которые заявили о возможности осуществления мер социальной поддержки отдельным категориям граждан по проезду, и с которыми согласован размер компенсации недополученных доходов, связанных с предоставлением таких льгот. </w:t>
      </w:r>
      <w:proofErr w:type="gramEnd"/>
    </w:p>
    <w:p w:rsidR="00A20F71" w:rsidRPr="00827400" w:rsidRDefault="000B3DEF" w:rsidP="00683985">
      <w:pPr>
        <w:tabs>
          <w:tab w:val="left" w:pos="993"/>
        </w:tabs>
        <w:autoSpaceDE w:val="0"/>
        <w:autoSpaceDN w:val="0"/>
        <w:adjustRightInd w:val="0"/>
        <w:ind w:firstLine="567"/>
        <w:jc w:val="both"/>
        <w:rPr>
          <w:rFonts w:ascii="Times New Roman" w:hAnsi="Times New Roman"/>
          <w:sz w:val="26"/>
          <w:szCs w:val="26"/>
        </w:rPr>
      </w:pPr>
      <w:r w:rsidRPr="000B3DEF">
        <w:rPr>
          <w:rFonts w:ascii="Times New Roman" w:hAnsi="Times New Roman"/>
          <w:sz w:val="26"/>
          <w:szCs w:val="26"/>
        </w:rPr>
        <w:t>3</w:t>
      </w:r>
      <w:r w:rsidR="0098678A" w:rsidRPr="000B3DEF">
        <w:rPr>
          <w:rFonts w:ascii="Times New Roman" w:hAnsi="Times New Roman"/>
          <w:sz w:val="26"/>
          <w:szCs w:val="26"/>
        </w:rPr>
        <w:t>.</w:t>
      </w:r>
      <w:r w:rsidR="0098678A">
        <w:rPr>
          <w:rFonts w:ascii="Times New Roman" w:hAnsi="Times New Roman"/>
          <w:sz w:val="26"/>
          <w:szCs w:val="26"/>
        </w:rPr>
        <w:t xml:space="preserve"> </w:t>
      </w:r>
      <w:proofErr w:type="gramStart"/>
      <w:r w:rsidR="00D376F2">
        <w:rPr>
          <w:rFonts w:ascii="Times New Roman" w:hAnsi="Times New Roman"/>
          <w:sz w:val="26"/>
          <w:szCs w:val="26"/>
        </w:rPr>
        <w:t>Получатели с</w:t>
      </w:r>
      <w:r w:rsidR="00827400">
        <w:rPr>
          <w:rFonts w:ascii="Times New Roman" w:hAnsi="Times New Roman"/>
          <w:sz w:val="26"/>
          <w:szCs w:val="26"/>
        </w:rPr>
        <w:t>убсидии</w:t>
      </w:r>
      <w:r w:rsidR="00A20F71" w:rsidRPr="00827400">
        <w:rPr>
          <w:rFonts w:ascii="Times New Roman" w:hAnsi="Times New Roman"/>
          <w:sz w:val="26"/>
          <w:szCs w:val="26"/>
        </w:rPr>
        <w:t xml:space="preserve">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00A20F71" w:rsidRPr="00827400">
        <w:rPr>
          <w:rFonts w:ascii="Times New Roman" w:hAnsi="Times New Roman"/>
          <w:sz w:val="26"/>
          <w:szCs w:val="26"/>
        </w:rPr>
        <w:t>офшорные</w:t>
      </w:r>
      <w:proofErr w:type="spellEnd"/>
      <w:r w:rsidR="00A20F71" w:rsidRPr="00827400">
        <w:rPr>
          <w:rFonts w:ascii="Times New Roman" w:hAnsi="Times New Roman"/>
          <w:sz w:val="26"/>
          <w:szCs w:val="26"/>
        </w:rPr>
        <w:t xml:space="preserve"> зоны</w:t>
      </w:r>
      <w:proofErr w:type="gramEnd"/>
      <w:r w:rsidR="00A20F71" w:rsidRPr="00827400">
        <w:rPr>
          <w:rFonts w:ascii="Times New Roman" w:hAnsi="Times New Roman"/>
          <w:sz w:val="26"/>
          <w:szCs w:val="26"/>
        </w:rPr>
        <w:t>) в отношении таких юридических лиц, в совокупности превышает 50 процентов</w:t>
      </w:r>
      <w:r w:rsidR="00827400">
        <w:rPr>
          <w:rFonts w:ascii="Times New Roman" w:hAnsi="Times New Roman"/>
          <w:sz w:val="26"/>
          <w:szCs w:val="26"/>
        </w:rPr>
        <w:t>.</w:t>
      </w:r>
    </w:p>
    <w:p w:rsidR="00392FD5" w:rsidRPr="00392FD5" w:rsidRDefault="000B3DEF" w:rsidP="00827400">
      <w:pPr>
        <w:autoSpaceDE w:val="0"/>
        <w:autoSpaceDN w:val="0"/>
        <w:adjustRightInd w:val="0"/>
        <w:ind w:firstLine="540"/>
        <w:jc w:val="both"/>
        <w:rPr>
          <w:rFonts w:ascii="Times New Roman" w:hAnsi="Times New Roman"/>
          <w:sz w:val="26"/>
          <w:szCs w:val="26"/>
        </w:rPr>
      </w:pPr>
      <w:r>
        <w:rPr>
          <w:rFonts w:ascii="Times New Roman" w:hAnsi="Times New Roman"/>
          <w:sz w:val="26"/>
          <w:szCs w:val="26"/>
        </w:rPr>
        <w:t>4</w:t>
      </w:r>
      <w:r w:rsidR="00392FD5" w:rsidRPr="00392FD5">
        <w:rPr>
          <w:rFonts w:ascii="Times New Roman" w:hAnsi="Times New Roman"/>
          <w:sz w:val="26"/>
          <w:szCs w:val="26"/>
        </w:rPr>
        <w:t>. Субсидии предоставляются в пределах утвержденных бюджетных ассигнований на очередной финансовый год главными распорядителями средств бюджета города</w:t>
      </w:r>
      <w:r w:rsidR="00D376F2">
        <w:rPr>
          <w:rFonts w:ascii="Times New Roman" w:hAnsi="Times New Roman"/>
          <w:sz w:val="26"/>
          <w:szCs w:val="26"/>
        </w:rPr>
        <w:t xml:space="preserve"> Челябинска</w:t>
      </w:r>
      <w:r w:rsidR="00392FD5" w:rsidRPr="00392FD5">
        <w:rPr>
          <w:rFonts w:ascii="Times New Roman" w:hAnsi="Times New Roman"/>
          <w:sz w:val="26"/>
          <w:szCs w:val="26"/>
        </w:rPr>
        <w:t>:</w:t>
      </w:r>
    </w:p>
    <w:p w:rsidR="00392FD5" w:rsidRPr="00392FD5" w:rsidRDefault="00392FD5" w:rsidP="00827400">
      <w:pPr>
        <w:tabs>
          <w:tab w:val="left" w:pos="993"/>
        </w:tabs>
        <w:autoSpaceDE w:val="0"/>
        <w:autoSpaceDN w:val="0"/>
        <w:adjustRightInd w:val="0"/>
        <w:ind w:firstLine="540"/>
        <w:jc w:val="both"/>
        <w:rPr>
          <w:rFonts w:ascii="Times New Roman" w:hAnsi="Times New Roman"/>
          <w:sz w:val="26"/>
          <w:szCs w:val="26"/>
        </w:rPr>
      </w:pPr>
      <w:r w:rsidRPr="00392FD5">
        <w:rPr>
          <w:rFonts w:ascii="Times New Roman" w:hAnsi="Times New Roman"/>
          <w:sz w:val="26"/>
          <w:szCs w:val="26"/>
        </w:rPr>
        <w:t>1) Комитетом социальной политики города Челябинска;</w:t>
      </w:r>
    </w:p>
    <w:p w:rsidR="00392FD5" w:rsidRPr="00392FD5" w:rsidRDefault="00392FD5" w:rsidP="00827400">
      <w:pPr>
        <w:tabs>
          <w:tab w:val="left" w:pos="993"/>
        </w:tabs>
        <w:autoSpaceDE w:val="0"/>
        <w:autoSpaceDN w:val="0"/>
        <w:adjustRightInd w:val="0"/>
        <w:ind w:firstLine="540"/>
        <w:jc w:val="both"/>
        <w:rPr>
          <w:rFonts w:ascii="Times New Roman" w:hAnsi="Times New Roman"/>
          <w:sz w:val="26"/>
          <w:szCs w:val="26"/>
        </w:rPr>
      </w:pPr>
      <w:r w:rsidRPr="00392FD5">
        <w:rPr>
          <w:rFonts w:ascii="Times New Roman" w:hAnsi="Times New Roman"/>
          <w:sz w:val="26"/>
          <w:szCs w:val="26"/>
        </w:rPr>
        <w:t>2) Управлением по делам молодежи Администрации города Челябинска;</w:t>
      </w:r>
    </w:p>
    <w:p w:rsidR="00392FD5" w:rsidRPr="00392FD5" w:rsidRDefault="00392FD5" w:rsidP="00827400">
      <w:pPr>
        <w:tabs>
          <w:tab w:val="left" w:pos="993"/>
        </w:tabs>
        <w:autoSpaceDE w:val="0"/>
        <w:autoSpaceDN w:val="0"/>
        <w:adjustRightInd w:val="0"/>
        <w:ind w:firstLine="540"/>
        <w:jc w:val="both"/>
        <w:rPr>
          <w:rFonts w:ascii="Times New Roman" w:hAnsi="Times New Roman"/>
          <w:sz w:val="26"/>
          <w:szCs w:val="26"/>
        </w:rPr>
      </w:pPr>
      <w:r w:rsidRPr="00392FD5">
        <w:rPr>
          <w:rFonts w:ascii="Times New Roman" w:hAnsi="Times New Roman"/>
          <w:sz w:val="26"/>
          <w:szCs w:val="26"/>
        </w:rPr>
        <w:t>3) Комитетом по делам образования города Челябинска.</w:t>
      </w:r>
    </w:p>
    <w:p w:rsidR="00827400" w:rsidRDefault="000B3DEF" w:rsidP="00827400">
      <w:pPr>
        <w:tabs>
          <w:tab w:val="left" w:pos="993"/>
        </w:tabs>
        <w:autoSpaceDE w:val="0"/>
        <w:autoSpaceDN w:val="0"/>
        <w:adjustRightInd w:val="0"/>
        <w:ind w:firstLine="540"/>
        <w:jc w:val="both"/>
        <w:rPr>
          <w:rFonts w:ascii="Times New Roman" w:hAnsi="Times New Roman"/>
          <w:sz w:val="26"/>
          <w:szCs w:val="26"/>
        </w:rPr>
      </w:pPr>
      <w:r>
        <w:rPr>
          <w:rFonts w:ascii="Times New Roman" w:hAnsi="Times New Roman"/>
          <w:sz w:val="26"/>
          <w:szCs w:val="26"/>
        </w:rPr>
        <w:t>5</w:t>
      </w:r>
      <w:r w:rsidR="00392FD5" w:rsidRPr="00392FD5">
        <w:rPr>
          <w:rFonts w:ascii="Times New Roman" w:hAnsi="Times New Roman"/>
          <w:sz w:val="26"/>
          <w:szCs w:val="26"/>
        </w:rPr>
        <w:t>. Субсидии предоставляются на основании Договора на предоставление субсидий, заключенного между получателем субсидий и главным распорядителем средств бюджета города.</w:t>
      </w:r>
    </w:p>
    <w:p w:rsidR="0098678A" w:rsidRDefault="000B3DEF" w:rsidP="00827400">
      <w:pPr>
        <w:tabs>
          <w:tab w:val="left" w:pos="993"/>
        </w:tabs>
        <w:autoSpaceDE w:val="0"/>
        <w:autoSpaceDN w:val="0"/>
        <w:adjustRightInd w:val="0"/>
        <w:ind w:firstLine="540"/>
        <w:jc w:val="both"/>
        <w:rPr>
          <w:rFonts w:ascii="Times New Roman" w:hAnsi="Times New Roman"/>
          <w:sz w:val="26"/>
          <w:szCs w:val="26"/>
        </w:rPr>
      </w:pPr>
      <w:r>
        <w:rPr>
          <w:rFonts w:ascii="Times New Roman" w:hAnsi="Times New Roman"/>
          <w:sz w:val="26"/>
          <w:szCs w:val="26"/>
        </w:rPr>
        <w:t>6</w:t>
      </w:r>
      <w:r w:rsidR="0098678A">
        <w:rPr>
          <w:rFonts w:ascii="Times New Roman" w:hAnsi="Times New Roman"/>
          <w:sz w:val="26"/>
          <w:szCs w:val="26"/>
        </w:rPr>
        <w:t>. Договором должны быть предусмотрены:</w:t>
      </w:r>
    </w:p>
    <w:p w:rsidR="0098678A" w:rsidRDefault="0098678A" w:rsidP="00827400">
      <w:pPr>
        <w:tabs>
          <w:tab w:val="left" w:pos="993"/>
        </w:tabs>
        <w:autoSpaceDE w:val="0"/>
        <w:autoSpaceDN w:val="0"/>
        <w:adjustRightInd w:val="0"/>
        <w:ind w:firstLine="540"/>
        <w:jc w:val="both"/>
        <w:rPr>
          <w:rFonts w:ascii="Times New Roman" w:hAnsi="Times New Roman"/>
          <w:sz w:val="26"/>
          <w:szCs w:val="26"/>
        </w:rPr>
      </w:pPr>
      <w:r>
        <w:rPr>
          <w:rFonts w:ascii="Times New Roman" w:hAnsi="Times New Roman"/>
          <w:sz w:val="26"/>
          <w:szCs w:val="26"/>
        </w:rPr>
        <w:t>1) размер, сроки, условия предоставления субсидии;</w:t>
      </w:r>
    </w:p>
    <w:p w:rsidR="0098678A" w:rsidRDefault="0098678A" w:rsidP="00827400">
      <w:pPr>
        <w:tabs>
          <w:tab w:val="left" w:pos="993"/>
        </w:tabs>
        <w:autoSpaceDE w:val="0"/>
        <w:autoSpaceDN w:val="0"/>
        <w:adjustRightInd w:val="0"/>
        <w:ind w:firstLine="540"/>
        <w:jc w:val="both"/>
        <w:rPr>
          <w:rFonts w:ascii="Times New Roman" w:hAnsi="Times New Roman"/>
          <w:sz w:val="26"/>
          <w:szCs w:val="26"/>
        </w:rPr>
      </w:pPr>
      <w:r>
        <w:rPr>
          <w:rFonts w:ascii="Times New Roman" w:hAnsi="Times New Roman"/>
          <w:sz w:val="26"/>
          <w:szCs w:val="26"/>
        </w:rPr>
        <w:t xml:space="preserve">2) обязательства получателя субсидии по обеспечению прав </w:t>
      </w:r>
      <w:r w:rsidR="00797E5B">
        <w:rPr>
          <w:rFonts w:ascii="Times New Roman" w:hAnsi="Times New Roman"/>
          <w:sz w:val="26"/>
          <w:szCs w:val="26"/>
        </w:rPr>
        <w:t xml:space="preserve"> главного распорядителя бюджетных средств совместно с </w:t>
      </w:r>
      <w:r>
        <w:rPr>
          <w:rFonts w:ascii="Times New Roman" w:hAnsi="Times New Roman"/>
          <w:sz w:val="26"/>
          <w:szCs w:val="26"/>
        </w:rPr>
        <w:t>Управлением транспорта</w:t>
      </w:r>
      <w:r w:rsidR="00D376F2">
        <w:rPr>
          <w:rFonts w:ascii="Times New Roman" w:hAnsi="Times New Roman"/>
          <w:sz w:val="26"/>
          <w:szCs w:val="26"/>
        </w:rPr>
        <w:t xml:space="preserve"> Администрации города Челябинска </w:t>
      </w:r>
      <w:r>
        <w:rPr>
          <w:rFonts w:ascii="Times New Roman" w:hAnsi="Times New Roman"/>
          <w:sz w:val="26"/>
          <w:szCs w:val="26"/>
        </w:rPr>
        <w:t>на проведение проверки целевого использования субсидии;</w:t>
      </w:r>
    </w:p>
    <w:p w:rsidR="0098678A" w:rsidRDefault="0098678A" w:rsidP="00827400">
      <w:pPr>
        <w:tabs>
          <w:tab w:val="left" w:pos="993"/>
        </w:tabs>
        <w:autoSpaceDE w:val="0"/>
        <w:autoSpaceDN w:val="0"/>
        <w:adjustRightInd w:val="0"/>
        <w:ind w:firstLine="540"/>
        <w:jc w:val="both"/>
        <w:rPr>
          <w:rFonts w:ascii="Times New Roman" w:hAnsi="Times New Roman"/>
          <w:sz w:val="26"/>
          <w:szCs w:val="26"/>
        </w:rPr>
      </w:pPr>
      <w:r>
        <w:rPr>
          <w:rFonts w:ascii="Times New Roman" w:hAnsi="Times New Roman"/>
          <w:sz w:val="26"/>
          <w:szCs w:val="26"/>
        </w:rPr>
        <w:t>3) порядок, сроки и форма  предоставления о</w:t>
      </w:r>
      <w:r w:rsidR="00602D13">
        <w:rPr>
          <w:rFonts w:ascii="Times New Roman" w:hAnsi="Times New Roman"/>
          <w:sz w:val="26"/>
          <w:szCs w:val="26"/>
        </w:rPr>
        <w:t>тчетов по использованию субсидий</w:t>
      </w:r>
      <w:r>
        <w:rPr>
          <w:rFonts w:ascii="Times New Roman" w:hAnsi="Times New Roman"/>
          <w:sz w:val="26"/>
          <w:szCs w:val="26"/>
        </w:rPr>
        <w:t>;</w:t>
      </w:r>
    </w:p>
    <w:p w:rsidR="0098678A" w:rsidRDefault="0098678A" w:rsidP="00827400">
      <w:pPr>
        <w:tabs>
          <w:tab w:val="left" w:pos="993"/>
        </w:tabs>
        <w:autoSpaceDE w:val="0"/>
        <w:autoSpaceDN w:val="0"/>
        <w:adjustRightInd w:val="0"/>
        <w:ind w:firstLine="540"/>
        <w:jc w:val="both"/>
        <w:rPr>
          <w:rFonts w:ascii="Times New Roman" w:hAnsi="Times New Roman"/>
          <w:sz w:val="26"/>
          <w:szCs w:val="26"/>
        </w:rPr>
      </w:pPr>
      <w:r>
        <w:rPr>
          <w:rFonts w:ascii="Times New Roman" w:hAnsi="Times New Roman"/>
          <w:sz w:val="26"/>
          <w:szCs w:val="26"/>
        </w:rPr>
        <w:t>4) порядок и сроки воз</w:t>
      </w:r>
      <w:r w:rsidR="007209CC">
        <w:rPr>
          <w:rFonts w:ascii="Times New Roman" w:hAnsi="Times New Roman"/>
          <w:sz w:val="26"/>
          <w:szCs w:val="26"/>
        </w:rPr>
        <w:t>врата субсидии в бюджет города Ч</w:t>
      </w:r>
      <w:r>
        <w:rPr>
          <w:rFonts w:ascii="Times New Roman" w:hAnsi="Times New Roman"/>
          <w:sz w:val="26"/>
          <w:szCs w:val="26"/>
        </w:rPr>
        <w:t>елябинска</w:t>
      </w:r>
      <w:r w:rsidR="007209CC">
        <w:rPr>
          <w:rFonts w:ascii="Times New Roman" w:hAnsi="Times New Roman"/>
          <w:sz w:val="26"/>
          <w:szCs w:val="26"/>
        </w:rPr>
        <w:t xml:space="preserve"> </w:t>
      </w:r>
      <w:r>
        <w:rPr>
          <w:rFonts w:ascii="Times New Roman" w:hAnsi="Times New Roman"/>
          <w:sz w:val="26"/>
          <w:szCs w:val="26"/>
        </w:rPr>
        <w:t>в случае нарушения условий ее предоставления</w:t>
      </w:r>
      <w:r w:rsidR="007209CC">
        <w:rPr>
          <w:rFonts w:ascii="Times New Roman" w:hAnsi="Times New Roman"/>
          <w:sz w:val="26"/>
          <w:szCs w:val="26"/>
        </w:rPr>
        <w:t>;</w:t>
      </w:r>
    </w:p>
    <w:p w:rsidR="007209CC" w:rsidRDefault="007209CC" w:rsidP="00827400">
      <w:pPr>
        <w:tabs>
          <w:tab w:val="left" w:pos="993"/>
        </w:tabs>
        <w:autoSpaceDE w:val="0"/>
        <w:autoSpaceDN w:val="0"/>
        <w:adjustRightInd w:val="0"/>
        <w:ind w:firstLine="540"/>
        <w:jc w:val="both"/>
        <w:rPr>
          <w:rFonts w:ascii="Times New Roman" w:hAnsi="Times New Roman"/>
          <w:sz w:val="26"/>
          <w:szCs w:val="26"/>
        </w:rPr>
      </w:pPr>
      <w:r>
        <w:rPr>
          <w:rFonts w:ascii="Times New Roman" w:hAnsi="Times New Roman"/>
          <w:sz w:val="26"/>
          <w:szCs w:val="26"/>
        </w:rPr>
        <w:t>5) ответственность за несоблюдение сторонами условий договора;</w:t>
      </w:r>
    </w:p>
    <w:p w:rsidR="007209CC" w:rsidRDefault="007209CC" w:rsidP="00827400">
      <w:pPr>
        <w:tabs>
          <w:tab w:val="left" w:pos="993"/>
        </w:tabs>
        <w:autoSpaceDE w:val="0"/>
        <w:autoSpaceDN w:val="0"/>
        <w:adjustRightInd w:val="0"/>
        <w:ind w:firstLine="540"/>
        <w:jc w:val="both"/>
        <w:rPr>
          <w:rFonts w:ascii="Times New Roman" w:hAnsi="Times New Roman"/>
          <w:sz w:val="26"/>
          <w:szCs w:val="26"/>
        </w:rPr>
      </w:pPr>
      <w:r>
        <w:rPr>
          <w:rFonts w:ascii="Times New Roman" w:hAnsi="Times New Roman"/>
          <w:sz w:val="26"/>
          <w:szCs w:val="26"/>
        </w:rPr>
        <w:t xml:space="preserve">6) положение об обязательной проверке </w:t>
      </w:r>
      <w:r w:rsidR="00797E5B">
        <w:rPr>
          <w:rFonts w:ascii="Times New Roman" w:hAnsi="Times New Roman"/>
          <w:sz w:val="26"/>
          <w:szCs w:val="26"/>
        </w:rPr>
        <w:t xml:space="preserve">главного распорядителя бюджетных средств совместно с </w:t>
      </w:r>
      <w:r>
        <w:rPr>
          <w:rFonts w:ascii="Times New Roman" w:hAnsi="Times New Roman"/>
          <w:sz w:val="26"/>
          <w:szCs w:val="26"/>
        </w:rPr>
        <w:t>Управлением транспорта Администрации города Челябинска и органом муниципального финансового контроля</w:t>
      </w:r>
      <w:r w:rsidR="001F1480">
        <w:rPr>
          <w:rFonts w:ascii="Times New Roman" w:hAnsi="Times New Roman"/>
          <w:sz w:val="26"/>
          <w:szCs w:val="26"/>
        </w:rPr>
        <w:t xml:space="preserve"> соблюдения получателем субсидий</w:t>
      </w:r>
      <w:r>
        <w:rPr>
          <w:rFonts w:ascii="Times New Roman" w:hAnsi="Times New Roman"/>
          <w:sz w:val="26"/>
          <w:szCs w:val="26"/>
        </w:rPr>
        <w:t xml:space="preserve"> условий, целей и</w:t>
      </w:r>
      <w:r w:rsidR="001F1480">
        <w:rPr>
          <w:rFonts w:ascii="Times New Roman" w:hAnsi="Times New Roman"/>
          <w:sz w:val="26"/>
          <w:szCs w:val="26"/>
        </w:rPr>
        <w:t xml:space="preserve"> порядка предоставления субсидий</w:t>
      </w:r>
      <w:r>
        <w:rPr>
          <w:rFonts w:ascii="Times New Roman" w:hAnsi="Times New Roman"/>
          <w:sz w:val="26"/>
          <w:szCs w:val="26"/>
        </w:rPr>
        <w:t>;</w:t>
      </w:r>
    </w:p>
    <w:p w:rsidR="007209CC" w:rsidRDefault="001F1480" w:rsidP="00827400">
      <w:pPr>
        <w:tabs>
          <w:tab w:val="left" w:pos="993"/>
        </w:tabs>
        <w:autoSpaceDE w:val="0"/>
        <w:autoSpaceDN w:val="0"/>
        <w:adjustRightInd w:val="0"/>
        <w:ind w:firstLine="540"/>
        <w:jc w:val="both"/>
        <w:rPr>
          <w:rFonts w:ascii="Times New Roman" w:hAnsi="Times New Roman"/>
          <w:sz w:val="26"/>
          <w:szCs w:val="26"/>
        </w:rPr>
      </w:pPr>
      <w:r>
        <w:rPr>
          <w:rFonts w:ascii="Times New Roman" w:hAnsi="Times New Roman"/>
          <w:sz w:val="26"/>
          <w:szCs w:val="26"/>
        </w:rPr>
        <w:t>7) согласие получателя субсидий</w:t>
      </w:r>
      <w:r w:rsidR="007209CC">
        <w:rPr>
          <w:rFonts w:ascii="Times New Roman" w:hAnsi="Times New Roman"/>
          <w:sz w:val="26"/>
          <w:szCs w:val="26"/>
        </w:rPr>
        <w:t xml:space="preserve"> на осуществление</w:t>
      </w:r>
      <w:r w:rsidR="00797E5B">
        <w:rPr>
          <w:rFonts w:ascii="Times New Roman" w:hAnsi="Times New Roman"/>
          <w:sz w:val="26"/>
          <w:szCs w:val="26"/>
        </w:rPr>
        <w:t xml:space="preserve"> главным распорядителем бюджетных средств совместно с </w:t>
      </w:r>
      <w:r w:rsidR="007209CC">
        <w:rPr>
          <w:rFonts w:ascii="Times New Roman" w:hAnsi="Times New Roman"/>
          <w:sz w:val="26"/>
          <w:szCs w:val="26"/>
        </w:rPr>
        <w:t xml:space="preserve"> Управлением транспорта Администрации города Челябинска и органом муниципального финансового контроля проверок</w:t>
      </w:r>
      <w:r>
        <w:rPr>
          <w:rFonts w:ascii="Times New Roman" w:hAnsi="Times New Roman"/>
          <w:sz w:val="26"/>
          <w:szCs w:val="26"/>
        </w:rPr>
        <w:t xml:space="preserve"> соблюдения получателем субсидий</w:t>
      </w:r>
      <w:r w:rsidR="007209CC">
        <w:rPr>
          <w:rFonts w:ascii="Times New Roman" w:hAnsi="Times New Roman"/>
          <w:sz w:val="26"/>
          <w:szCs w:val="26"/>
        </w:rPr>
        <w:t xml:space="preserve"> условий, целей и порядка ее предоставления. </w:t>
      </w:r>
    </w:p>
    <w:p w:rsidR="00392FD5" w:rsidRPr="00392FD5" w:rsidRDefault="000B3DEF" w:rsidP="00827400">
      <w:pPr>
        <w:tabs>
          <w:tab w:val="left" w:pos="993"/>
        </w:tabs>
        <w:autoSpaceDE w:val="0"/>
        <w:autoSpaceDN w:val="0"/>
        <w:adjustRightInd w:val="0"/>
        <w:ind w:firstLine="540"/>
        <w:jc w:val="both"/>
        <w:rPr>
          <w:rFonts w:ascii="Times New Roman" w:hAnsi="Times New Roman"/>
          <w:sz w:val="26"/>
          <w:szCs w:val="26"/>
        </w:rPr>
      </w:pPr>
      <w:r>
        <w:rPr>
          <w:rFonts w:ascii="Times New Roman" w:hAnsi="Times New Roman"/>
          <w:sz w:val="26"/>
          <w:szCs w:val="26"/>
        </w:rPr>
        <w:t>7</w:t>
      </w:r>
      <w:r w:rsidR="00392FD5" w:rsidRPr="00392FD5">
        <w:rPr>
          <w:rFonts w:ascii="Times New Roman" w:hAnsi="Times New Roman"/>
          <w:sz w:val="26"/>
          <w:szCs w:val="26"/>
        </w:rPr>
        <w:t>. Комитет социальной политики города Челябинска осуществляет предоставление субсидий на возмещение затрат, связанных с оказанием мер социальной поддержки следующих категорий граждан</w:t>
      </w:r>
      <w:r w:rsidR="00244D97">
        <w:rPr>
          <w:rFonts w:ascii="Times New Roman" w:hAnsi="Times New Roman"/>
          <w:sz w:val="26"/>
          <w:szCs w:val="26"/>
        </w:rPr>
        <w:t>, зарегистрированных на территории города Челябинска</w:t>
      </w:r>
      <w:r w:rsidR="00392FD5" w:rsidRPr="00392FD5">
        <w:rPr>
          <w:rFonts w:ascii="Times New Roman" w:hAnsi="Times New Roman"/>
          <w:sz w:val="26"/>
          <w:szCs w:val="26"/>
        </w:rPr>
        <w:t>:</w:t>
      </w:r>
    </w:p>
    <w:p w:rsidR="00244D97"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 xml:space="preserve">1) лиц, </w:t>
      </w:r>
      <w:r w:rsidR="00244D97">
        <w:rPr>
          <w:rFonts w:ascii="Times New Roman" w:hAnsi="Times New Roman"/>
          <w:sz w:val="26"/>
          <w:szCs w:val="26"/>
        </w:rPr>
        <w:t xml:space="preserve"> которым установлена (назначена) страховая  и соци</w:t>
      </w:r>
      <w:r w:rsidR="00D376F2">
        <w:rPr>
          <w:rFonts w:ascii="Times New Roman" w:hAnsi="Times New Roman"/>
          <w:sz w:val="26"/>
          <w:szCs w:val="26"/>
        </w:rPr>
        <w:t>альная пенсия в соответствии с ф</w:t>
      </w:r>
      <w:r w:rsidR="00244D97">
        <w:rPr>
          <w:rFonts w:ascii="Times New Roman" w:hAnsi="Times New Roman"/>
          <w:sz w:val="26"/>
          <w:szCs w:val="26"/>
        </w:rPr>
        <w:t>едеральными законами</w:t>
      </w:r>
      <w:r w:rsidR="00267267">
        <w:rPr>
          <w:rFonts w:ascii="Times New Roman" w:hAnsi="Times New Roman"/>
          <w:sz w:val="26"/>
          <w:szCs w:val="26"/>
        </w:rPr>
        <w:t xml:space="preserve"> от 28.12.2013 № 400-ФЗ</w:t>
      </w:r>
      <w:r w:rsidR="00244D97">
        <w:rPr>
          <w:rFonts w:ascii="Times New Roman" w:hAnsi="Times New Roman"/>
          <w:sz w:val="26"/>
          <w:szCs w:val="26"/>
        </w:rPr>
        <w:t xml:space="preserve"> «О страховых пенсиях» или </w:t>
      </w:r>
      <w:r w:rsidR="00267267">
        <w:rPr>
          <w:rFonts w:ascii="Times New Roman" w:hAnsi="Times New Roman"/>
          <w:sz w:val="26"/>
          <w:szCs w:val="26"/>
        </w:rPr>
        <w:t xml:space="preserve"> от 15.12.2004 № 166 –ФЗ </w:t>
      </w:r>
      <w:r w:rsidR="00244D97">
        <w:rPr>
          <w:rFonts w:ascii="Times New Roman" w:hAnsi="Times New Roman"/>
          <w:sz w:val="26"/>
          <w:szCs w:val="26"/>
        </w:rPr>
        <w:t xml:space="preserve">«О </w:t>
      </w:r>
      <w:r w:rsidR="006A1FFB">
        <w:rPr>
          <w:rFonts w:ascii="Times New Roman" w:hAnsi="Times New Roman"/>
          <w:sz w:val="26"/>
          <w:szCs w:val="26"/>
        </w:rPr>
        <w:t xml:space="preserve">государственном пенсионном обеспечении </w:t>
      </w:r>
      <w:r w:rsidR="006A1FFB">
        <w:rPr>
          <w:rFonts w:ascii="Times New Roman" w:hAnsi="Times New Roman"/>
          <w:sz w:val="26"/>
          <w:szCs w:val="26"/>
        </w:rPr>
        <w:lastRenderedPageBreak/>
        <w:t>в Российской Федерации», из числа:</w:t>
      </w:r>
      <w:r w:rsidR="00244D97">
        <w:rPr>
          <w:rFonts w:ascii="Times New Roman" w:hAnsi="Times New Roman"/>
          <w:sz w:val="26"/>
          <w:szCs w:val="26"/>
        </w:rPr>
        <w:t xml:space="preserve"> </w:t>
      </w:r>
    </w:p>
    <w:p w:rsidR="00244D97" w:rsidRDefault="006A1FFB" w:rsidP="00827400">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t>- граждан, достигших возраста, дающего право на получение страховой или социальной пенсии (женщины – 55 лет, мужчины – 60 лет), если они не пользуются мерами социальной поддержки по федеральному и областному законодательству</w:t>
      </w:r>
      <w:r w:rsidR="00546606">
        <w:rPr>
          <w:rFonts w:ascii="Times New Roman" w:hAnsi="Times New Roman"/>
          <w:sz w:val="26"/>
          <w:szCs w:val="26"/>
        </w:rPr>
        <w:t>;</w:t>
      </w:r>
    </w:p>
    <w:p w:rsidR="00546606" w:rsidRDefault="00546606" w:rsidP="00827400">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t>- граждан,  не достигших возраста 55 лет (женщины) и 60 лет (мужчины),</w:t>
      </w:r>
      <w:r w:rsidR="00827400">
        <w:rPr>
          <w:rFonts w:ascii="Times New Roman" w:hAnsi="Times New Roman"/>
          <w:sz w:val="26"/>
          <w:szCs w:val="26"/>
        </w:rPr>
        <w:t xml:space="preserve"> </w:t>
      </w:r>
      <w:r>
        <w:rPr>
          <w:rFonts w:ascii="Times New Roman" w:hAnsi="Times New Roman"/>
          <w:sz w:val="26"/>
          <w:szCs w:val="26"/>
        </w:rPr>
        <w:t>получающие страховую  или социальную пенсию, размер которой ниже величины прожиточного минимума, не пользующиеся мерами социальной поддержки по федеральному и областному законодательству;</w:t>
      </w: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2) учащихся</w:t>
      </w:r>
      <w:r w:rsidR="00546606">
        <w:rPr>
          <w:rFonts w:ascii="Times New Roman" w:hAnsi="Times New Roman"/>
          <w:sz w:val="26"/>
          <w:szCs w:val="26"/>
        </w:rPr>
        <w:t xml:space="preserve"> (не старше 18 лет)</w:t>
      </w:r>
      <w:r w:rsidRPr="00392FD5">
        <w:rPr>
          <w:rFonts w:ascii="Times New Roman" w:hAnsi="Times New Roman"/>
          <w:sz w:val="26"/>
          <w:szCs w:val="26"/>
        </w:rPr>
        <w:t xml:space="preserve"> общеобразовательных </w:t>
      </w:r>
      <w:r w:rsidR="00546606">
        <w:rPr>
          <w:rFonts w:ascii="Times New Roman" w:hAnsi="Times New Roman"/>
          <w:sz w:val="26"/>
          <w:szCs w:val="26"/>
        </w:rPr>
        <w:t>и специальных (коррекционных) образовательных учреждений</w:t>
      </w:r>
      <w:r w:rsidRPr="00392FD5">
        <w:rPr>
          <w:rFonts w:ascii="Times New Roman" w:hAnsi="Times New Roman"/>
          <w:sz w:val="26"/>
          <w:szCs w:val="26"/>
        </w:rPr>
        <w:t xml:space="preserve"> из малообеспеченных семей, относящихся к данной категории в соответствии с законодательством Российской Федерации и состоящих на учете в управлениях социальной </w:t>
      </w:r>
      <w:proofErr w:type="gramStart"/>
      <w:r w:rsidRPr="00392FD5">
        <w:rPr>
          <w:rFonts w:ascii="Times New Roman" w:hAnsi="Times New Roman"/>
          <w:sz w:val="26"/>
          <w:szCs w:val="26"/>
        </w:rPr>
        <w:t>защиты населения Администрации города Челябинска</w:t>
      </w:r>
      <w:proofErr w:type="gramEnd"/>
      <w:r w:rsidRPr="00392FD5">
        <w:rPr>
          <w:rFonts w:ascii="Times New Roman" w:hAnsi="Times New Roman"/>
          <w:sz w:val="26"/>
          <w:szCs w:val="26"/>
        </w:rPr>
        <w:t>;</w:t>
      </w: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proofErr w:type="gramStart"/>
      <w:r w:rsidRPr="00392FD5">
        <w:rPr>
          <w:rFonts w:ascii="Times New Roman" w:hAnsi="Times New Roman"/>
          <w:sz w:val="26"/>
          <w:szCs w:val="26"/>
        </w:rPr>
        <w:t>3) инвалидов и участников Великой Отечественной войны и лиц, сопровождающих инвалидов Великой Отечественной войны I и II групп по зрению       (1 сопровождающий), инвалидов вследствие ранения, контузии, увечья или заболевания, полученных при защите Отечества или исполнении обязанностей военной службы в районах боевых действий, и лиц, сопровождающих инвалидов вследствие ранения, контузии, увечья или заболевания, полученных при защите Отечества или исполнении обязанностей военной</w:t>
      </w:r>
      <w:proofErr w:type="gramEnd"/>
      <w:r w:rsidRPr="00392FD5">
        <w:rPr>
          <w:rFonts w:ascii="Times New Roman" w:hAnsi="Times New Roman"/>
          <w:sz w:val="26"/>
          <w:szCs w:val="26"/>
        </w:rPr>
        <w:t xml:space="preserve"> службы в районах боевых действий, I и II групп по зрению (1 сопровождающий);</w:t>
      </w:r>
    </w:p>
    <w:p w:rsidR="00392FD5" w:rsidRPr="00392FD5" w:rsidRDefault="008F0AD4" w:rsidP="000B3DEF">
      <w:pPr>
        <w:tabs>
          <w:tab w:val="left" w:pos="993"/>
        </w:tabs>
        <w:autoSpaceDE w:val="0"/>
        <w:autoSpaceDN w:val="0"/>
        <w:adjustRightInd w:val="0"/>
        <w:ind w:firstLine="567"/>
        <w:jc w:val="both"/>
        <w:rPr>
          <w:rFonts w:ascii="Times New Roman" w:hAnsi="Times New Roman"/>
          <w:sz w:val="26"/>
          <w:szCs w:val="26"/>
        </w:rPr>
      </w:pPr>
      <w:proofErr w:type="gramStart"/>
      <w:r>
        <w:rPr>
          <w:rFonts w:ascii="Times New Roman" w:hAnsi="Times New Roman"/>
          <w:sz w:val="26"/>
          <w:szCs w:val="26"/>
        </w:rPr>
        <w:t>4</w:t>
      </w:r>
      <w:r w:rsidR="00392FD5" w:rsidRPr="00392FD5">
        <w:rPr>
          <w:rFonts w:ascii="Times New Roman" w:hAnsi="Times New Roman"/>
          <w:sz w:val="26"/>
          <w:szCs w:val="26"/>
        </w:rPr>
        <w:t>) вдов умерших (погибших) лиц, указанных в статье 1 Закона Российской Федерации от 12 февраля 1993 года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w:t>
      </w:r>
      <w:r>
        <w:rPr>
          <w:rFonts w:ascii="Times New Roman" w:hAnsi="Times New Roman"/>
          <w:sz w:val="26"/>
          <w:szCs w:val="26"/>
        </w:rPr>
        <w:t xml:space="preserve"> Федеральной слу</w:t>
      </w:r>
      <w:r w:rsidR="00D376F2">
        <w:rPr>
          <w:rFonts w:ascii="Times New Roman" w:hAnsi="Times New Roman"/>
          <w:sz w:val="26"/>
          <w:szCs w:val="26"/>
        </w:rPr>
        <w:t>жбе войск национальной гвардии Р</w:t>
      </w:r>
      <w:r>
        <w:rPr>
          <w:rFonts w:ascii="Times New Roman" w:hAnsi="Times New Roman"/>
          <w:sz w:val="26"/>
          <w:szCs w:val="26"/>
        </w:rPr>
        <w:t>оссийской Федерации</w:t>
      </w:r>
      <w:r w:rsidR="00D376F2">
        <w:rPr>
          <w:rFonts w:ascii="Times New Roman" w:hAnsi="Times New Roman"/>
          <w:sz w:val="26"/>
          <w:szCs w:val="26"/>
        </w:rPr>
        <w:t>,</w:t>
      </w:r>
      <w:r>
        <w:rPr>
          <w:rFonts w:ascii="Times New Roman" w:hAnsi="Times New Roman"/>
          <w:sz w:val="26"/>
          <w:szCs w:val="26"/>
        </w:rPr>
        <w:t xml:space="preserve"> </w:t>
      </w:r>
      <w:r w:rsidR="00392FD5" w:rsidRPr="00392FD5">
        <w:rPr>
          <w:rFonts w:ascii="Times New Roman" w:hAnsi="Times New Roman"/>
          <w:sz w:val="26"/>
          <w:szCs w:val="26"/>
        </w:rPr>
        <w:t xml:space="preserve"> и их семей», получающих пенсии</w:t>
      </w:r>
      <w:proofErr w:type="gramEnd"/>
      <w:r w:rsidR="00392FD5" w:rsidRPr="00392FD5">
        <w:rPr>
          <w:rFonts w:ascii="Times New Roman" w:hAnsi="Times New Roman"/>
          <w:sz w:val="26"/>
          <w:szCs w:val="26"/>
        </w:rPr>
        <w:t xml:space="preserve"> по потере кормильца, достигших возраста 55 лет, не вступивших в повторный брак.</w:t>
      </w:r>
    </w:p>
    <w:p w:rsidR="00392FD5" w:rsidRPr="00392FD5" w:rsidRDefault="000B3DEF" w:rsidP="00392FD5">
      <w:pPr>
        <w:tabs>
          <w:tab w:val="left" w:pos="993"/>
        </w:tabs>
        <w:autoSpaceDE w:val="0"/>
        <w:autoSpaceDN w:val="0"/>
        <w:adjustRightInd w:val="0"/>
        <w:ind w:firstLine="709"/>
        <w:jc w:val="both"/>
        <w:rPr>
          <w:rFonts w:ascii="Times New Roman" w:hAnsi="Times New Roman"/>
          <w:sz w:val="26"/>
          <w:szCs w:val="26"/>
        </w:rPr>
      </w:pPr>
      <w:r>
        <w:rPr>
          <w:rFonts w:ascii="Times New Roman" w:hAnsi="Times New Roman"/>
          <w:sz w:val="26"/>
          <w:szCs w:val="26"/>
        </w:rPr>
        <w:t>8</w:t>
      </w:r>
      <w:r w:rsidR="00392FD5" w:rsidRPr="00392FD5">
        <w:rPr>
          <w:rFonts w:ascii="Times New Roman" w:hAnsi="Times New Roman"/>
          <w:sz w:val="26"/>
          <w:szCs w:val="26"/>
        </w:rPr>
        <w:t>. Управление по делам молодежи Администрации города Челябинска осуществляет предоставление субсидий на возмещение затрат, возникающих в связи с оказанием мер социальной поддержки следующих категорий граждан:</w:t>
      </w:r>
    </w:p>
    <w:p w:rsidR="00392FD5" w:rsidRPr="00392FD5" w:rsidRDefault="00392FD5" w:rsidP="00392FD5">
      <w:pPr>
        <w:tabs>
          <w:tab w:val="left" w:pos="993"/>
        </w:tabs>
        <w:autoSpaceDE w:val="0"/>
        <w:autoSpaceDN w:val="0"/>
        <w:adjustRightInd w:val="0"/>
        <w:ind w:firstLine="709"/>
        <w:jc w:val="both"/>
        <w:rPr>
          <w:rFonts w:ascii="Times New Roman" w:hAnsi="Times New Roman"/>
          <w:sz w:val="26"/>
          <w:szCs w:val="26"/>
        </w:rPr>
      </w:pPr>
      <w:r w:rsidRPr="00392FD5">
        <w:rPr>
          <w:rFonts w:ascii="Times New Roman" w:hAnsi="Times New Roman"/>
          <w:sz w:val="26"/>
          <w:szCs w:val="26"/>
        </w:rPr>
        <w:t>1) малообеспеченных студентов профессиональных образовательных организаций и образовательных организаций высшего образования города Челябинска, обучающихся по очной форме обучения на бюджетной основе, постоянно проживающих или временно зарегистрированных на территории города Челябинска, состоящих на учете в Управлении по делам молодежи Администрации города Челябинска;</w:t>
      </w: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2) студентов профессиональных образовательных организаций и образовательных организаций высшего образования города Челябинска, обучающихся по очной форме обучения на бюджетной основе;</w:t>
      </w: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3) слушателей организаций дополнительного профессионального образования города Челябинска, обучающихся на бюджетной основе по программам ординатуры или интернатуры.</w:t>
      </w:r>
    </w:p>
    <w:p w:rsidR="00392FD5" w:rsidRPr="00392FD5" w:rsidRDefault="000B3DEF" w:rsidP="00827400">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t>9</w:t>
      </w:r>
      <w:r w:rsidR="00392FD5" w:rsidRPr="00392FD5">
        <w:rPr>
          <w:rFonts w:ascii="Times New Roman" w:hAnsi="Times New Roman"/>
          <w:sz w:val="26"/>
          <w:szCs w:val="26"/>
        </w:rPr>
        <w:t>. Комитет по делам образования города Челябинска осуществляет предоставление субсидий на возмещение затрат, возникающих в связи с оказанием мер социальной поддержки учащихся 1 - 11 классов</w:t>
      </w:r>
      <w:r>
        <w:rPr>
          <w:rFonts w:ascii="Times New Roman" w:hAnsi="Times New Roman"/>
          <w:sz w:val="26"/>
          <w:szCs w:val="26"/>
        </w:rPr>
        <w:t xml:space="preserve"> (не старше 18 лет)</w:t>
      </w:r>
      <w:r w:rsidR="00392FD5" w:rsidRPr="00392FD5">
        <w:rPr>
          <w:rFonts w:ascii="Times New Roman" w:hAnsi="Times New Roman"/>
          <w:sz w:val="26"/>
          <w:szCs w:val="26"/>
        </w:rPr>
        <w:t xml:space="preserve"> общеобразовательных организаций, расположенных в границах города Челябинска.</w:t>
      </w:r>
    </w:p>
    <w:p w:rsidR="00810DE3" w:rsidRDefault="00810DE3" w:rsidP="00827400">
      <w:pPr>
        <w:tabs>
          <w:tab w:val="left" w:pos="993"/>
        </w:tabs>
        <w:autoSpaceDE w:val="0"/>
        <w:autoSpaceDN w:val="0"/>
        <w:adjustRightInd w:val="0"/>
        <w:ind w:firstLine="567"/>
        <w:jc w:val="both"/>
        <w:rPr>
          <w:rFonts w:ascii="Times New Roman" w:hAnsi="Times New Roman"/>
          <w:sz w:val="26"/>
          <w:szCs w:val="26"/>
        </w:rPr>
      </w:pPr>
    </w:p>
    <w:p w:rsidR="00392FD5" w:rsidRPr="00392FD5" w:rsidRDefault="000B3DEF" w:rsidP="00827400">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lastRenderedPageBreak/>
        <w:t>10</w:t>
      </w:r>
      <w:r w:rsidR="00392FD5" w:rsidRPr="00392FD5">
        <w:rPr>
          <w:rFonts w:ascii="Times New Roman" w:hAnsi="Times New Roman"/>
          <w:sz w:val="26"/>
          <w:szCs w:val="26"/>
        </w:rPr>
        <w:t>. Сумма субсидий определяется:</w:t>
      </w: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 xml:space="preserve">1) по категориям граждан, указанных </w:t>
      </w:r>
      <w:r w:rsidR="00FB072B">
        <w:rPr>
          <w:rFonts w:ascii="Times New Roman" w:hAnsi="Times New Roman"/>
          <w:sz w:val="26"/>
          <w:szCs w:val="26"/>
        </w:rPr>
        <w:t xml:space="preserve">в </w:t>
      </w:r>
      <w:r w:rsidRPr="00392FD5">
        <w:rPr>
          <w:rFonts w:ascii="Times New Roman" w:hAnsi="Times New Roman"/>
          <w:sz w:val="26"/>
          <w:szCs w:val="26"/>
        </w:rPr>
        <w:t>подпунктах 2, 4,</w:t>
      </w:r>
      <w:r w:rsidR="008F0AD4">
        <w:rPr>
          <w:rFonts w:ascii="Times New Roman" w:hAnsi="Times New Roman"/>
          <w:sz w:val="26"/>
          <w:szCs w:val="26"/>
        </w:rPr>
        <w:t xml:space="preserve"> </w:t>
      </w:r>
      <w:r w:rsidR="000B3DEF">
        <w:rPr>
          <w:rFonts w:ascii="Times New Roman" w:hAnsi="Times New Roman"/>
          <w:sz w:val="26"/>
          <w:szCs w:val="26"/>
        </w:rPr>
        <w:t>пункта 7 и подпунктом 1 пункта 8</w:t>
      </w:r>
      <w:r w:rsidRPr="00392FD5">
        <w:rPr>
          <w:rFonts w:ascii="Times New Roman" w:hAnsi="Times New Roman"/>
          <w:sz w:val="26"/>
          <w:szCs w:val="26"/>
        </w:rPr>
        <w:t xml:space="preserve"> настоящего Порядка, - на основании социальных транспортных карт, транспортных карт школьника, транспортных карт студента по данным учета получателя субсидий на основе расчета по формуле:</w:t>
      </w:r>
    </w:p>
    <w:p w:rsidR="00392FD5" w:rsidRPr="00392FD5" w:rsidRDefault="00392FD5" w:rsidP="00392FD5">
      <w:pPr>
        <w:tabs>
          <w:tab w:val="left" w:pos="993"/>
        </w:tabs>
        <w:autoSpaceDE w:val="0"/>
        <w:autoSpaceDN w:val="0"/>
        <w:adjustRightInd w:val="0"/>
        <w:ind w:firstLine="709"/>
        <w:jc w:val="both"/>
        <w:rPr>
          <w:rFonts w:ascii="Times New Roman" w:hAnsi="Times New Roman"/>
          <w:sz w:val="26"/>
          <w:szCs w:val="26"/>
        </w:rPr>
      </w:pPr>
    </w:p>
    <w:p w:rsidR="00392FD5" w:rsidRPr="00392FD5" w:rsidRDefault="00392FD5" w:rsidP="00392FD5">
      <w:pPr>
        <w:tabs>
          <w:tab w:val="left" w:pos="993"/>
        </w:tabs>
        <w:autoSpaceDE w:val="0"/>
        <w:autoSpaceDN w:val="0"/>
        <w:adjustRightInd w:val="0"/>
        <w:ind w:firstLine="709"/>
        <w:jc w:val="both"/>
        <w:rPr>
          <w:rFonts w:ascii="Times New Roman" w:hAnsi="Times New Roman"/>
          <w:sz w:val="26"/>
          <w:szCs w:val="26"/>
        </w:rPr>
      </w:pPr>
      <w:r w:rsidRPr="00392FD5">
        <w:rPr>
          <w:rFonts w:ascii="Times New Roman" w:hAnsi="Times New Roman"/>
          <w:sz w:val="26"/>
          <w:szCs w:val="26"/>
        </w:rPr>
        <w:t xml:space="preserve">С = Т </w:t>
      </w:r>
      <w:proofErr w:type="spellStart"/>
      <w:r w:rsidRPr="00392FD5">
        <w:rPr>
          <w:rFonts w:ascii="Times New Roman" w:hAnsi="Times New Roman"/>
          <w:sz w:val="26"/>
          <w:szCs w:val="26"/>
        </w:rPr>
        <w:t>x</w:t>
      </w:r>
      <w:proofErr w:type="spellEnd"/>
      <w:r w:rsidRPr="00392FD5">
        <w:rPr>
          <w:rFonts w:ascii="Times New Roman" w:hAnsi="Times New Roman"/>
          <w:sz w:val="26"/>
          <w:szCs w:val="26"/>
        </w:rPr>
        <w:t xml:space="preserve"> </w:t>
      </w:r>
      <w:proofErr w:type="spellStart"/>
      <w:r w:rsidRPr="00392FD5">
        <w:rPr>
          <w:rFonts w:ascii="Times New Roman" w:hAnsi="Times New Roman"/>
          <w:sz w:val="26"/>
          <w:szCs w:val="26"/>
        </w:rPr>
        <w:t>Чп</w:t>
      </w:r>
      <w:proofErr w:type="spellEnd"/>
      <w:r w:rsidRPr="00392FD5">
        <w:rPr>
          <w:rFonts w:ascii="Times New Roman" w:hAnsi="Times New Roman"/>
          <w:sz w:val="26"/>
          <w:szCs w:val="26"/>
        </w:rPr>
        <w:t>, где:</w:t>
      </w:r>
    </w:p>
    <w:p w:rsidR="00392FD5" w:rsidRPr="00392FD5" w:rsidRDefault="00392FD5" w:rsidP="00392FD5">
      <w:pPr>
        <w:tabs>
          <w:tab w:val="left" w:pos="993"/>
        </w:tabs>
        <w:autoSpaceDE w:val="0"/>
        <w:autoSpaceDN w:val="0"/>
        <w:adjustRightInd w:val="0"/>
        <w:ind w:firstLine="709"/>
        <w:jc w:val="both"/>
        <w:rPr>
          <w:rFonts w:ascii="Times New Roman" w:hAnsi="Times New Roman"/>
          <w:sz w:val="26"/>
          <w:szCs w:val="26"/>
        </w:rPr>
      </w:pPr>
    </w:p>
    <w:p w:rsidR="00827400" w:rsidRDefault="00392FD5" w:rsidP="00827400">
      <w:pPr>
        <w:tabs>
          <w:tab w:val="left" w:pos="993"/>
        </w:tabs>
        <w:autoSpaceDE w:val="0"/>
        <w:autoSpaceDN w:val="0"/>
        <w:adjustRightInd w:val="0"/>
        <w:ind w:firstLine="567"/>
        <w:jc w:val="both"/>
        <w:rPr>
          <w:rFonts w:ascii="Times New Roman" w:hAnsi="Times New Roman"/>
          <w:sz w:val="26"/>
          <w:szCs w:val="26"/>
        </w:rPr>
      </w:pPr>
      <w:proofErr w:type="gramStart"/>
      <w:r w:rsidRPr="00392FD5">
        <w:rPr>
          <w:rFonts w:ascii="Times New Roman" w:hAnsi="Times New Roman"/>
          <w:sz w:val="26"/>
          <w:szCs w:val="26"/>
        </w:rPr>
        <w:t>С - сумма расходов получателя субсидий, связанных с предоставлением бесплатного проезда гражданам в городском пассажирском транспорте, подлежащая возмещению;</w:t>
      </w:r>
      <w:proofErr w:type="gramEnd"/>
    </w:p>
    <w:p w:rsidR="00827400" w:rsidRDefault="00827400" w:rsidP="00827400">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t>Т</w:t>
      </w:r>
      <w:r w:rsidR="00392FD5" w:rsidRPr="00392FD5">
        <w:rPr>
          <w:rFonts w:ascii="Times New Roman" w:hAnsi="Times New Roman"/>
          <w:sz w:val="26"/>
          <w:szCs w:val="26"/>
        </w:rPr>
        <w:t xml:space="preserve"> </w:t>
      </w:r>
      <w:r w:rsidR="0018514E">
        <w:rPr>
          <w:rFonts w:ascii="Times New Roman" w:hAnsi="Times New Roman"/>
          <w:sz w:val="26"/>
          <w:szCs w:val="26"/>
        </w:rPr>
        <w:t>– 20 рублей</w:t>
      </w:r>
      <w:r w:rsidR="00392FD5" w:rsidRPr="00392FD5">
        <w:rPr>
          <w:rFonts w:ascii="Times New Roman" w:hAnsi="Times New Roman"/>
          <w:sz w:val="26"/>
          <w:szCs w:val="26"/>
        </w:rPr>
        <w:t>;</w:t>
      </w: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proofErr w:type="spellStart"/>
      <w:r w:rsidRPr="00392FD5">
        <w:rPr>
          <w:rFonts w:ascii="Times New Roman" w:hAnsi="Times New Roman"/>
          <w:sz w:val="26"/>
          <w:szCs w:val="26"/>
        </w:rPr>
        <w:t>Чп</w:t>
      </w:r>
      <w:proofErr w:type="spellEnd"/>
      <w:r w:rsidRPr="00392FD5">
        <w:rPr>
          <w:rFonts w:ascii="Times New Roman" w:hAnsi="Times New Roman"/>
          <w:sz w:val="26"/>
          <w:szCs w:val="26"/>
        </w:rPr>
        <w:t xml:space="preserve"> - фактическое число поездок, совершаемых за месяц, отдельно по каждой категории граждан;</w:t>
      </w: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2) по категориям граждан,</w:t>
      </w:r>
      <w:r w:rsidR="000B3DEF">
        <w:rPr>
          <w:rFonts w:ascii="Times New Roman" w:hAnsi="Times New Roman"/>
          <w:sz w:val="26"/>
          <w:szCs w:val="26"/>
        </w:rPr>
        <w:t xml:space="preserve"> указанных подпунктом 3 пункта 7</w:t>
      </w:r>
      <w:r w:rsidRPr="00392FD5">
        <w:rPr>
          <w:rFonts w:ascii="Times New Roman" w:hAnsi="Times New Roman"/>
          <w:sz w:val="26"/>
          <w:szCs w:val="26"/>
        </w:rPr>
        <w:t xml:space="preserve"> настоящего Порядка, - на основе расчета по формуле:</w:t>
      </w:r>
    </w:p>
    <w:p w:rsidR="00392FD5" w:rsidRPr="00392FD5" w:rsidRDefault="00392FD5" w:rsidP="00392FD5">
      <w:pPr>
        <w:tabs>
          <w:tab w:val="left" w:pos="993"/>
        </w:tabs>
        <w:autoSpaceDE w:val="0"/>
        <w:autoSpaceDN w:val="0"/>
        <w:adjustRightInd w:val="0"/>
        <w:ind w:firstLine="709"/>
        <w:jc w:val="both"/>
        <w:rPr>
          <w:rFonts w:ascii="Times New Roman" w:hAnsi="Times New Roman"/>
          <w:sz w:val="26"/>
          <w:szCs w:val="26"/>
        </w:rPr>
      </w:pPr>
    </w:p>
    <w:p w:rsidR="00392FD5" w:rsidRPr="00392FD5" w:rsidRDefault="00392FD5" w:rsidP="00392FD5">
      <w:pPr>
        <w:tabs>
          <w:tab w:val="left" w:pos="993"/>
        </w:tabs>
        <w:autoSpaceDE w:val="0"/>
        <w:autoSpaceDN w:val="0"/>
        <w:adjustRightInd w:val="0"/>
        <w:ind w:firstLine="709"/>
        <w:jc w:val="both"/>
        <w:rPr>
          <w:rFonts w:ascii="Times New Roman" w:hAnsi="Times New Roman"/>
          <w:sz w:val="26"/>
          <w:szCs w:val="26"/>
        </w:rPr>
      </w:pPr>
      <w:r w:rsidRPr="00392FD5">
        <w:rPr>
          <w:rFonts w:ascii="Times New Roman" w:hAnsi="Times New Roman"/>
          <w:sz w:val="26"/>
          <w:szCs w:val="26"/>
        </w:rPr>
        <w:t xml:space="preserve">С = Ч </w:t>
      </w:r>
      <w:proofErr w:type="spellStart"/>
      <w:r w:rsidRPr="00392FD5">
        <w:rPr>
          <w:rFonts w:ascii="Times New Roman" w:hAnsi="Times New Roman"/>
          <w:sz w:val="26"/>
          <w:szCs w:val="26"/>
        </w:rPr>
        <w:t>x</w:t>
      </w:r>
      <w:proofErr w:type="spellEnd"/>
      <w:proofErr w:type="gramStart"/>
      <w:r w:rsidRPr="00392FD5">
        <w:rPr>
          <w:rFonts w:ascii="Times New Roman" w:hAnsi="Times New Roman"/>
          <w:sz w:val="26"/>
          <w:szCs w:val="26"/>
        </w:rPr>
        <w:t xml:space="preserve"> К</w:t>
      </w:r>
      <w:proofErr w:type="gramEnd"/>
      <w:r w:rsidRPr="00392FD5">
        <w:rPr>
          <w:rFonts w:ascii="Times New Roman" w:hAnsi="Times New Roman"/>
          <w:sz w:val="26"/>
          <w:szCs w:val="26"/>
        </w:rPr>
        <w:t xml:space="preserve"> </w:t>
      </w:r>
      <w:proofErr w:type="spellStart"/>
      <w:r w:rsidRPr="00392FD5">
        <w:rPr>
          <w:rFonts w:ascii="Times New Roman" w:hAnsi="Times New Roman"/>
          <w:sz w:val="26"/>
          <w:szCs w:val="26"/>
        </w:rPr>
        <w:t>x</w:t>
      </w:r>
      <w:proofErr w:type="spellEnd"/>
      <w:r w:rsidRPr="00392FD5">
        <w:rPr>
          <w:rFonts w:ascii="Times New Roman" w:hAnsi="Times New Roman"/>
          <w:sz w:val="26"/>
          <w:szCs w:val="26"/>
        </w:rPr>
        <w:t xml:space="preserve"> </w:t>
      </w:r>
      <w:proofErr w:type="spellStart"/>
      <w:r w:rsidRPr="00392FD5">
        <w:rPr>
          <w:rFonts w:ascii="Times New Roman" w:hAnsi="Times New Roman"/>
          <w:sz w:val="26"/>
          <w:szCs w:val="26"/>
        </w:rPr>
        <w:t>Чп</w:t>
      </w:r>
      <w:proofErr w:type="spellEnd"/>
      <w:r w:rsidRPr="00392FD5">
        <w:rPr>
          <w:rFonts w:ascii="Times New Roman" w:hAnsi="Times New Roman"/>
          <w:sz w:val="26"/>
          <w:szCs w:val="26"/>
        </w:rPr>
        <w:t xml:space="preserve"> </w:t>
      </w:r>
      <w:proofErr w:type="spellStart"/>
      <w:r w:rsidRPr="00392FD5">
        <w:rPr>
          <w:rFonts w:ascii="Times New Roman" w:hAnsi="Times New Roman"/>
          <w:sz w:val="26"/>
          <w:szCs w:val="26"/>
        </w:rPr>
        <w:t>x</w:t>
      </w:r>
      <w:proofErr w:type="spellEnd"/>
      <w:r w:rsidRPr="00392FD5">
        <w:rPr>
          <w:rFonts w:ascii="Times New Roman" w:hAnsi="Times New Roman"/>
          <w:sz w:val="26"/>
          <w:szCs w:val="26"/>
        </w:rPr>
        <w:t xml:space="preserve"> Т, где:</w:t>
      </w:r>
    </w:p>
    <w:p w:rsidR="00392FD5" w:rsidRPr="00392FD5" w:rsidRDefault="00392FD5" w:rsidP="00392FD5">
      <w:pPr>
        <w:tabs>
          <w:tab w:val="left" w:pos="993"/>
        </w:tabs>
        <w:autoSpaceDE w:val="0"/>
        <w:autoSpaceDN w:val="0"/>
        <w:adjustRightInd w:val="0"/>
        <w:ind w:firstLine="709"/>
        <w:jc w:val="both"/>
        <w:rPr>
          <w:rFonts w:ascii="Times New Roman" w:hAnsi="Times New Roman"/>
          <w:sz w:val="26"/>
          <w:szCs w:val="26"/>
        </w:rPr>
      </w:pPr>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proofErr w:type="gramStart"/>
      <w:r w:rsidRPr="00392FD5">
        <w:rPr>
          <w:rFonts w:ascii="Times New Roman" w:hAnsi="Times New Roman"/>
          <w:sz w:val="26"/>
          <w:szCs w:val="26"/>
        </w:rPr>
        <w:t>С - сумма расходов получателя субсидий, связанных с предоставлением бесплатного проезда инвалидам и участникам Великой Отечественной войны; инвалидам вследствие ранения, контузии, увечья или заболевания, полученных при защите Отечества или исполнении обязанностей военной службы в районах боевых действий, в пассажирском транспорте, подлежащая возмещению;</w:t>
      </w:r>
      <w:proofErr w:type="gramEnd"/>
    </w:p>
    <w:p w:rsidR="00392FD5" w:rsidRPr="00392FD5" w:rsidRDefault="00392FD5" w:rsidP="00827400">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 xml:space="preserve">Ч - численность инвалидов и участников Великой Отечественной войны, лиц, сопровождающих инвалидов Великой Отечественной войны I и II групп по зрению; </w:t>
      </w:r>
      <w:proofErr w:type="gramStart"/>
      <w:r w:rsidRPr="00392FD5">
        <w:rPr>
          <w:rFonts w:ascii="Times New Roman" w:hAnsi="Times New Roman"/>
          <w:sz w:val="26"/>
          <w:szCs w:val="26"/>
        </w:rPr>
        <w:t>инвалидов вследствие ранения, контузии, увечья или заболевания, полученных при защите Отечества или исполнении обязанностей военной службы в районах боевых действий, лиц, сопровождающих инвалидов вследствие ранения, контузии, увечья или заболевания, полученных при защите Отечества или исполнении обязанностей военной службы в районах боевых действий, I и II групп по зрению, проживающих на территории города Челябинска, имеющих право на бесплатный проезд в пассажирском</w:t>
      </w:r>
      <w:proofErr w:type="gramEnd"/>
      <w:r w:rsidRPr="00392FD5">
        <w:rPr>
          <w:rFonts w:ascii="Times New Roman" w:hAnsi="Times New Roman"/>
          <w:sz w:val="26"/>
          <w:szCs w:val="26"/>
        </w:rPr>
        <w:t xml:space="preserve"> </w:t>
      </w:r>
      <w:proofErr w:type="gramStart"/>
      <w:r w:rsidRPr="00392FD5">
        <w:rPr>
          <w:rFonts w:ascii="Times New Roman" w:hAnsi="Times New Roman"/>
          <w:sz w:val="26"/>
          <w:szCs w:val="26"/>
        </w:rPr>
        <w:t>транспорте</w:t>
      </w:r>
      <w:proofErr w:type="gramEnd"/>
      <w:r w:rsidRPr="00392FD5">
        <w:rPr>
          <w:rFonts w:ascii="Times New Roman" w:hAnsi="Times New Roman"/>
          <w:sz w:val="26"/>
          <w:szCs w:val="26"/>
        </w:rPr>
        <w:t>;</w:t>
      </w:r>
    </w:p>
    <w:p w:rsidR="00392FD5" w:rsidRPr="00392FD5" w:rsidRDefault="00392FD5" w:rsidP="002C432F">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К = 0,4 - коэффициент, определяющий численность участников Великой Отечественной войны, реализовавших право на бесплатный проезд в городском пассажирском транспорте;</w:t>
      </w:r>
    </w:p>
    <w:p w:rsidR="00392FD5" w:rsidRPr="00392FD5" w:rsidRDefault="00392FD5" w:rsidP="002C432F">
      <w:pPr>
        <w:tabs>
          <w:tab w:val="left" w:pos="993"/>
        </w:tabs>
        <w:autoSpaceDE w:val="0"/>
        <w:autoSpaceDN w:val="0"/>
        <w:adjustRightInd w:val="0"/>
        <w:ind w:firstLine="567"/>
        <w:jc w:val="both"/>
        <w:rPr>
          <w:rFonts w:ascii="Times New Roman" w:hAnsi="Times New Roman"/>
          <w:sz w:val="26"/>
          <w:szCs w:val="26"/>
        </w:rPr>
      </w:pPr>
      <w:proofErr w:type="spellStart"/>
      <w:r w:rsidRPr="00392FD5">
        <w:rPr>
          <w:rFonts w:ascii="Times New Roman" w:hAnsi="Times New Roman"/>
          <w:sz w:val="26"/>
          <w:szCs w:val="26"/>
        </w:rPr>
        <w:t>Чп</w:t>
      </w:r>
      <w:proofErr w:type="spellEnd"/>
      <w:r w:rsidRPr="00392FD5">
        <w:rPr>
          <w:rFonts w:ascii="Times New Roman" w:hAnsi="Times New Roman"/>
          <w:sz w:val="26"/>
          <w:szCs w:val="26"/>
        </w:rPr>
        <w:t xml:space="preserve"> = 8 - число поездок в месяц, совершенных инвалидами и участниками Великой Отечественной войны бесплатно в пассажирском транспорте;</w:t>
      </w:r>
    </w:p>
    <w:p w:rsidR="00392FD5" w:rsidRPr="00392FD5" w:rsidRDefault="00392FD5" w:rsidP="002C432F">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Т -</w:t>
      </w:r>
      <w:r w:rsidR="0018514E">
        <w:rPr>
          <w:rFonts w:ascii="Times New Roman" w:hAnsi="Times New Roman"/>
          <w:sz w:val="26"/>
          <w:szCs w:val="26"/>
        </w:rPr>
        <w:t xml:space="preserve"> 20 рублей</w:t>
      </w:r>
      <w:r w:rsidRPr="00392FD5">
        <w:rPr>
          <w:rFonts w:ascii="Times New Roman" w:hAnsi="Times New Roman"/>
          <w:sz w:val="26"/>
          <w:szCs w:val="26"/>
        </w:rPr>
        <w:t>;</w:t>
      </w:r>
    </w:p>
    <w:p w:rsidR="00392FD5" w:rsidRPr="00392FD5" w:rsidRDefault="00392FD5" w:rsidP="002C432F">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 xml:space="preserve">3) по категориям граждан, указанных в </w:t>
      </w:r>
      <w:r w:rsidR="000B3DEF">
        <w:rPr>
          <w:rFonts w:ascii="Times New Roman" w:hAnsi="Times New Roman"/>
          <w:sz w:val="26"/>
          <w:szCs w:val="26"/>
        </w:rPr>
        <w:t xml:space="preserve"> подпункте 1 пункта 7</w:t>
      </w:r>
      <w:r w:rsidR="00140A42">
        <w:rPr>
          <w:rFonts w:ascii="Times New Roman" w:hAnsi="Times New Roman"/>
          <w:sz w:val="26"/>
          <w:szCs w:val="26"/>
        </w:rPr>
        <w:t xml:space="preserve">, </w:t>
      </w:r>
      <w:r w:rsidR="000B3DEF">
        <w:rPr>
          <w:rFonts w:ascii="Times New Roman" w:hAnsi="Times New Roman"/>
          <w:sz w:val="26"/>
          <w:szCs w:val="26"/>
        </w:rPr>
        <w:t>подпунктах 2, 3 пункта 8 и пунктом 9</w:t>
      </w:r>
      <w:r w:rsidRPr="00392FD5">
        <w:rPr>
          <w:rFonts w:ascii="Times New Roman" w:hAnsi="Times New Roman"/>
          <w:sz w:val="26"/>
          <w:szCs w:val="26"/>
        </w:rPr>
        <w:t>, - на основании социальных транспортных карт, транспортных карт студента, транспортных карт школьника по данным учета получателя субсидий на основе расчета по формуле:</w:t>
      </w:r>
    </w:p>
    <w:p w:rsidR="00392FD5" w:rsidRPr="00392FD5" w:rsidRDefault="00392FD5" w:rsidP="00392FD5">
      <w:pPr>
        <w:tabs>
          <w:tab w:val="left" w:pos="993"/>
        </w:tabs>
        <w:autoSpaceDE w:val="0"/>
        <w:autoSpaceDN w:val="0"/>
        <w:adjustRightInd w:val="0"/>
        <w:ind w:firstLine="709"/>
        <w:jc w:val="both"/>
        <w:rPr>
          <w:rFonts w:ascii="Times New Roman" w:hAnsi="Times New Roman"/>
          <w:sz w:val="26"/>
          <w:szCs w:val="26"/>
        </w:rPr>
      </w:pPr>
    </w:p>
    <w:p w:rsidR="00392FD5" w:rsidRPr="00392FD5" w:rsidRDefault="0018514E" w:rsidP="002C432F">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t>С = S</w:t>
      </w:r>
      <w:r w:rsidR="00392FD5" w:rsidRPr="00392FD5">
        <w:rPr>
          <w:rFonts w:ascii="Times New Roman" w:hAnsi="Times New Roman"/>
          <w:sz w:val="26"/>
          <w:szCs w:val="26"/>
        </w:rPr>
        <w:t xml:space="preserve"> </w:t>
      </w:r>
      <w:proofErr w:type="spellStart"/>
      <w:r w:rsidR="00392FD5" w:rsidRPr="00392FD5">
        <w:rPr>
          <w:rFonts w:ascii="Times New Roman" w:hAnsi="Times New Roman"/>
          <w:sz w:val="26"/>
          <w:szCs w:val="26"/>
        </w:rPr>
        <w:t>x</w:t>
      </w:r>
      <w:proofErr w:type="spellEnd"/>
      <w:r w:rsidR="00392FD5" w:rsidRPr="00392FD5">
        <w:rPr>
          <w:rFonts w:ascii="Times New Roman" w:hAnsi="Times New Roman"/>
          <w:sz w:val="26"/>
          <w:szCs w:val="26"/>
        </w:rPr>
        <w:t xml:space="preserve"> </w:t>
      </w:r>
      <w:proofErr w:type="spellStart"/>
      <w:r w:rsidR="00392FD5" w:rsidRPr="00392FD5">
        <w:rPr>
          <w:rFonts w:ascii="Times New Roman" w:hAnsi="Times New Roman"/>
          <w:sz w:val="26"/>
          <w:szCs w:val="26"/>
        </w:rPr>
        <w:t>Чп</w:t>
      </w:r>
      <w:proofErr w:type="spellEnd"/>
      <w:r w:rsidR="00392FD5" w:rsidRPr="00392FD5">
        <w:rPr>
          <w:rFonts w:ascii="Times New Roman" w:hAnsi="Times New Roman"/>
          <w:sz w:val="26"/>
          <w:szCs w:val="26"/>
        </w:rPr>
        <w:t>, где:</w:t>
      </w:r>
    </w:p>
    <w:p w:rsidR="00827400" w:rsidRDefault="00827400" w:rsidP="002C432F">
      <w:pPr>
        <w:tabs>
          <w:tab w:val="left" w:pos="993"/>
        </w:tabs>
        <w:autoSpaceDE w:val="0"/>
        <w:autoSpaceDN w:val="0"/>
        <w:adjustRightInd w:val="0"/>
        <w:ind w:firstLine="567"/>
        <w:jc w:val="both"/>
        <w:rPr>
          <w:rFonts w:ascii="Times New Roman" w:hAnsi="Times New Roman"/>
          <w:sz w:val="26"/>
          <w:szCs w:val="26"/>
        </w:rPr>
      </w:pPr>
    </w:p>
    <w:p w:rsidR="00392FD5" w:rsidRPr="00392FD5" w:rsidRDefault="00392FD5" w:rsidP="002C432F">
      <w:pPr>
        <w:tabs>
          <w:tab w:val="left" w:pos="993"/>
        </w:tabs>
        <w:autoSpaceDE w:val="0"/>
        <w:autoSpaceDN w:val="0"/>
        <w:adjustRightInd w:val="0"/>
        <w:ind w:firstLine="567"/>
        <w:jc w:val="both"/>
        <w:rPr>
          <w:rFonts w:ascii="Times New Roman" w:hAnsi="Times New Roman"/>
          <w:sz w:val="26"/>
          <w:szCs w:val="26"/>
        </w:rPr>
      </w:pPr>
      <w:proofErr w:type="gramStart"/>
      <w:r w:rsidRPr="00392FD5">
        <w:rPr>
          <w:rFonts w:ascii="Times New Roman" w:hAnsi="Times New Roman"/>
          <w:sz w:val="26"/>
          <w:szCs w:val="26"/>
        </w:rPr>
        <w:t>С - сумма расходов получателя субсидий, связанных с предоставлением льготного проезда гражданам в городском пассажирском транспорте, подлежащая возмещению;</w:t>
      </w:r>
      <w:proofErr w:type="gramEnd"/>
    </w:p>
    <w:p w:rsidR="00392FD5" w:rsidRPr="00392FD5" w:rsidRDefault="0018514E" w:rsidP="002C432F">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lastRenderedPageBreak/>
        <w:t>S</w:t>
      </w:r>
      <w:r w:rsidR="00392FD5" w:rsidRPr="00392FD5">
        <w:rPr>
          <w:rFonts w:ascii="Times New Roman" w:hAnsi="Times New Roman"/>
          <w:sz w:val="26"/>
          <w:szCs w:val="26"/>
        </w:rPr>
        <w:t xml:space="preserve"> </w:t>
      </w:r>
      <w:r>
        <w:rPr>
          <w:rFonts w:ascii="Times New Roman" w:hAnsi="Times New Roman"/>
          <w:sz w:val="26"/>
          <w:szCs w:val="26"/>
        </w:rPr>
        <w:t>– 10 рублей</w:t>
      </w:r>
      <w:r w:rsidR="00392FD5" w:rsidRPr="00392FD5">
        <w:rPr>
          <w:rFonts w:ascii="Times New Roman" w:hAnsi="Times New Roman"/>
          <w:sz w:val="26"/>
          <w:szCs w:val="26"/>
        </w:rPr>
        <w:t>;</w:t>
      </w:r>
    </w:p>
    <w:p w:rsidR="00392FD5" w:rsidRPr="00392FD5" w:rsidRDefault="00392FD5" w:rsidP="002C432F">
      <w:pPr>
        <w:tabs>
          <w:tab w:val="left" w:pos="993"/>
        </w:tabs>
        <w:autoSpaceDE w:val="0"/>
        <w:autoSpaceDN w:val="0"/>
        <w:adjustRightInd w:val="0"/>
        <w:ind w:firstLine="567"/>
        <w:jc w:val="both"/>
        <w:rPr>
          <w:rFonts w:ascii="Times New Roman" w:hAnsi="Times New Roman"/>
          <w:sz w:val="26"/>
          <w:szCs w:val="26"/>
        </w:rPr>
      </w:pPr>
      <w:proofErr w:type="spellStart"/>
      <w:r w:rsidRPr="00392FD5">
        <w:rPr>
          <w:rFonts w:ascii="Times New Roman" w:hAnsi="Times New Roman"/>
          <w:sz w:val="26"/>
          <w:szCs w:val="26"/>
        </w:rPr>
        <w:t>Чп</w:t>
      </w:r>
      <w:proofErr w:type="spellEnd"/>
      <w:r w:rsidRPr="00392FD5">
        <w:rPr>
          <w:rFonts w:ascii="Times New Roman" w:hAnsi="Times New Roman"/>
          <w:sz w:val="26"/>
          <w:szCs w:val="26"/>
        </w:rPr>
        <w:t xml:space="preserve"> - фактическое число поездок, совершаемых за месяц отдельно по каждой категории граждан.</w:t>
      </w:r>
    </w:p>
    <w:p w:rsidR="00392FD5" w:rsidRPr="00392FD5" w:rsidRDefault="000B3DEF" w:rsidP="002C432F">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t>11</w:t>
      </w:r>
      <w:r w:rsidR="00392FD5" w:rsidRPr="00392FD5">
        <w:rPr>
          <w:rFonts w:ascii="Times New Roman" w:hAnsi="Times New Roman"/>
          <w:sz w:val="26"/>
          <w:szCs w:val="26"/>
        </w:rPr>
        <w:t>. Получатели субсидий формируют сведения о количестве поездок на основании социальных транспортных карт, транспортных карт школьника, транспортных карт студента самостоятельно (либо с привлечением сторонних организаций), через систему электронного учета поездок, совместимую с автоматизированной системой учета оплаты услуг по перевозке пассажиров, действующей на территории города Челябинска.</w:t>
      </w:r>
    </w:p>
    <w:p w:rsidR="00392FD5" w:rsidRPr="00392FD5" w:rsidRDefault="000B3DEF" w:rsidP="002C432F">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t>12</w:t>
      </w:r>
      <w:r w:rsidR="001F1480">
        <w:rPr>
          <w:rFonts w:ascii="Times New Roman" w:hAnsi="Times New Roman"/>
          <w:sz w:val="26"/>
          <w:szCs w:val="26"/>
        </w:rPr>
        <w:t>. Получатели субсидий</w:t>
      </w:r>
      <w:r w:rsidR="00392FD5" w:rsidRPr="00392FD5">
        <w:rPr>
          <w:rFonts w:ascii="Times New Roman" w:hAnsi="Times New Roman"/>
          <w:sz w:val="26"/>
          <w:szCs w:val="26"/>
        </w:rPr>
        <w:t xml:space="preserve"> предоставляют согласованный с Управлением транспорта Администрации города Челябинска отчет о суммах расходов, связанных с предоставлением права льготного проезда отдельным категориям граждан по муниципальным маршрутам р</w:t>
      </w:r>
      <w:r w:rsidR="0018514E">
        <w:rPr>
          <w:rFonts w:ascii="Times New Roman" w:hAnsi="Times New Roman"/>
          <w:sz w:val="26"/>
          <w:szCs w:val="26"/>
        </w:rPr>
        <w:t>егулярных перевозок,</w:t>
      </w:r>
      <w:r w:rsidR="00392FD5" w:rsidRPr="00392FD5">
        <w:rPr>
          <w:rFonts w:ascii="Times New Roman" w:hAnsi="Times New Roman"/>
          <w:sz w:val="26"/>
          <w:szCs w:val="26"/>
        </w:rPr>
        <w:t xml:space="preserve"> главным распорядителям средств бюджета города</w:t>
      </w:r>
      <w:r w:rsidR="00D376F2">
        <w:rPr>
          <w:rFonts w:ascii="Times New Roman" w:hAnsi="Times New Roman"/>
          <w:sz w:val="26"/>
          <w:szCs w:val="26"/>
        </w:rPr>
        <w:t xml:space="preserve"> Челябинска</w:t>
      </w:r>
      <w:r w:rsidR="00392FD5" w:rsidRPr="00392FD5">
        <w:rPr>
          <w:rFonts w:ascii="Times New Roman" w:hAnsi="Times New Roman"/>
          <w:sz w:val="26"/>
          <w:szCs w:val="26"/>
        </w:rPr>
        <w:t xml:space="preserve"> до 5 числа месяца, следующего </w:t>
      </w:r>
      <w:proofErr w:type="gramStart"/>
      <w:r w:rsidR="00392FD5" w:rsidRPr="00392FD5">
        <w:rPr>
          <w:rFonts w:ascii="Times New Roman" w:hAnsi="Times New Roman"/>
          <w:sz w:val="26"/>
          <w:szCs w:val="26"/>
        </w:rPr>
        <w:t>за</w:t>
      </w:r>
      <w:proofErr w:type="gramEnd"/>
      <w:r w:rsidR="00392FD5" w:rsidRPr="00392FD5">
        <w:rPr>
          <w:rFonts w:ascii="Times New Roman" w:hAnsi="Times New Roman"/>
          <w:sz w:val="26"/>
          <w:szCs w:val="26"/>
        </w:rPr>
        <w:t xml:space="preserve"> отчетным.</w:t>
      </w:r>
    </w:p>
    <w:p w:rsidR="00392FD5" w:rsidRPr="00392FD5" w:rsidRDefault="000B3DEF" w:rsidP="002C432F">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t>13</w:t>
      </w:r>
      <w:r w:rsidR="00392FD5" w:rsidRPr="00392FD5">
        <w:rPr>
          <w:rFonts w:ascii="Times New Roman" w:hAnsi="Times New Roman"/>
          <w:sz w:val="26"/>
          <w:szCs w:val="26"/>
        </w:rPr>
        <w:t>. Главный распорядитель средств бюджета города</w:t>
      </w:r>
      <w:r w:rsidR="00D376F2">
        <w:rPr>
          <w:rFonts w:ascii="Times New Roman" w:hAnsi="Times New Roman"/>
          <w:sz w:val="26"/>
          <w:szCs w:val="26"/>
        </w:rPr>
        <w:t xml:space="preserve"> Челябинска</w:t>
      </w:r>
      <w:r w:rsidR="00392FD5" w:rsidRPr="00392FD5">
        <w:rPr>
          <w:rFonts w:ascii="Times New Roman" w:hAnsi="Times New Roman"/>
          <w:sz w:val="26"/>
          <w:szCs w:val="26"/>
        </w:rPr>
        <w:t xml:space="preserve"> осуществляет перечисление субсидий в следующем порядке:</w:t>
      </w:r>
    </w:p>
    <w:p w:rsidR="00392FD5" w:rsidRPr="00392FD5" w:rsidRDefault="00392FD5" w:rsidP="002C432F">
      <w:pPr>
        <w:tabs>
          <w:tab w:val="left" w:pos="993"/>
        </w:tabs>
        <w:autoSpaceDE w:val="0"/>
        <w:autoSpaceDN w:val="0"/>
        <w:adjustRightInd w:val="0"/>
        <w:ind w:firstLine="567"/>
        <w:jc w:val="both"/>
        <w:rPr>
          <w:rFonts w:ascii="Times New Roman" w:hAnsi="Times New Roman"/>
          <w:sz w:val="26"/>
          <w:szCs w:val="26"/>
        </w:rPr>
      </w:pPr>
      <w:proofErr w:type="gramStart"/>
      <w:r w:rsidRPr="00392FD5">
        <w:rPr>
          <w:rFonts w:ascii="Times New Roman" w:hAnsi="Times New Roman"/>
          <w:sz w:val="26"/>
          <w:szCs w:val="26"/>
        </w:rPr>
        <w:t>1) перечисление субсидий осуществляется по факту оказания мер социальной поддержки в течение тридцати рабочих дней с момента предоставления получателем субсидий согласованного с Управлением транспорта Администрации города Челябинска отчета о суммах расходов, связанных с предоставлением права льготного проезда отдельным категориям граждан по муниципальным маршрутам регулярных перевозок (приложение 1, 2, 3 к настоящему Порядку);</w:t>
      </w:r>
      <w:proofErr w:type="gramEnd"/>
    </w:p>
    <w:p w:rsidR="00392FD5" w:rsidRPr="00392FD5" w:rsidRDefault="00392FD5" w:rsidP="002C432F">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2) перечисление субсидий осуществляется в порядке, установленном договором на предоставление субсидий, заключенным между получателем субсидии и главным распорядителем средств бюджета города</w:t>
      </w:r>
      <w:r w:rsidR="00D376F2">
        <w:rPr>
          <w:rFonts w:ascii="Times New Roman" w:hAnsi="Times New Roman"/>
          <w:sz w:val="26"/>
          <w:szCs w:val="26"/>
        </w:rPr>
        <w:t xml:space="preserve"> Челябинска</w:t>
      </w:r>
      <w:r w:rsidRPr="00392FD5">
        <w:rPr>
          <w:rFonts w:ascii="Times New Roman" w:hAnsi="Times New Roman"/>
          <w:sz w:val="26"/>
          <w:szCs w:val="26"/>
        </w:rPr>
        <w:t>;</w:t>
      </w:r>
    </w:p>
    <w:p w:rsidR="00392FD5" w:rsidRPr="00392FD5" w:rsidRDefault="00392FD5" w:rsidP="002C432F">
      <w:pPr>
        <w:tabs>
          <w:tab w:val="left" w:pos="993"/>
        </w:tabs>
        <w:autoSpaceDE w:val="0"/>
        <w:autoSpaceDN w:val="0"/>
        <w:adjustRightInd w:val="0"/>
        <w:ind w:firstLine="567"/>
        <w:jc w:val="both"/>
        <w:rPr>
          <w:rFonts w:ascii="Times New Roman" w:hAnsi="Times New Roman"/>
          <w:sz w:val="26"/>
          <w:szCs w:val="26"/>
        </w:rPr>
      </w:pPr>
      <w:r w:rsidRPr="00392FD5">
        <w:rPr>
          <w:rFonts w:ascii="Times New Roman" w:hAnsi="Times New Roman"/>
          <w:sz w:val="26"/>
          <w:szCs w:val="26"/>
        </w:rPr>
        <w:t>3) право на возмещение убытков, возникших у получателя субсидий в связи с предоставлением права льготного проезда отдельным категориям граждан по муниципальным маршрутам регулярных перевозок, может быть уступлено получателем субсидий третьим лицам;</w:t>
      </w:r>
    </w:p>
    <w:p w:rsidR="00392FD5" w:rsidRPr="00392FD5" w:rsidRDefault="00392FD5" w:rsidP="002C432F">
      <w:pPr>
        <w:tabs>
          <w:tab w:val="left" w:pos="993"/>
        </w:tabs>
        <w:autoSpaceDE w:val="0"/>
        <w:autoSpaceDN w:val="0"/>
        <w:adjustRightInd w:val="0"/>
        <w:ind w:firstLine="567"/>
        <w:jc w:val="both"/>
        <w:rPr>
          <w:rFonts w:ascii="Times New Roman" w:hAnsi="Times New Roman"/>
          <w:sz w:val="26"/>
          <w:szCs w:val="26"/>
        </w:rPr>
      </w:pPr>
      <w:proofErr w:type="gramStart"/>
      <w:r w:rsidRPr="00392FD5">
        <w:rPr>
          <w:rFonts w:ascii="Times New Roman" w:hAnsi="Times New Roman"/>
          <w:sz w:val="26"/>
          <w:szCs w:val="26"/>
        </w:rPr>
        <w:t>4) перечисление субсидий может предусматривать авансирование затрат, связанных с оказанием мер социальной поддержки на маршрутах с регулируемым тарифом, и осуществляется путем перечисления авансовых платежей в размере до         30 % от суммы годовых ассигнований в течение текущего финансового года на основании договора между главным распорядителем средств бюджета города</w:t>
      </w:r>
      <w:r w:rsidR="00D376F2">
        <w:rPr>
          <w:rFonts w:ascii="Times New Roman" w:hAnsi="Times New Roman"/>
          <w:sz w:val="26"/>
          <w:szCs w:val="26"/>
        </w:rPr>
        <w:t xml:space="preserve"> Челябинска</w:t>
      </w:r>
      <w:r w:rsidRPr="00392FD5">
        <w:rPr>
          <w:rFonts w:ascii="Times New Roman" w:hAnsi="Times New Roman"/>
          <w:sz w:val="26"/>
          <w:szCs w:val="26"/>
        </w:rPr>
        <w:t xml:space="preserve"> и получателями субсидий на возмещение расходов, связанных с предоставлением права льготного проезда отдельным</w:t>
      </w:r>
      <w:proofErr w:type="gramEnd"/>
      <w:r w:rsidRPr="00392FD5">
        <w:rPr>
          <w:rFonts w:ascii="Times New Roman" w:hAnsi="Times New Roman"/>
          <w:sz w:val="26"/>
          <w:szCs w:val="26"/>
        </w:rPr>
        <w:t xml:space="preserve"> категориям граждан по муниципальным маршрутам регулярных перевозок.</w:t>
      </w:r>
    </w:p>
    <w:p w:rsidR="00392FD5" w:rsidRPr="00C27F75" w:rsidRDefault="000B3DEF" w:rsidP="002C432F">
      <w:pPr>
        <w:tabs>
          <w:tab w:val="left" w:pos="993"/>
        </w:tabs>
        <w:autoSpaceDE w:val="0"/>
        <w:autoSpaceDN w:val="0"/>
        <w:adjustRightInd w:val="0"/>
        <w:ind w:firstLine="567"/>
        <w:jc w:val="both"/>
        <w:rPr>
          <w:rFonts w:ascii="Times New Roman" w:hAnsi="Times New Roman"/>
          <w:sz w:val="26"/>
          <w:szCs w:val="26"/>
        </w:rPr>
      </w:pPr>
      <w:r w:rsidRPr="00C27F75">
        <w:rPr>
          <w:rFonts w:ascii="Times New Roman" w:hAnsi="Times New Roman"/>
          <w:sz w:val="26"/>
          <w:szCs w:val="26"/>
        </w:rPr>
        <w:t>14</w:t>
      </w:r>
      <w:r w:rsidR="00392FD5" w:rsidRPr="00C27F75">
        <w:rPr>
          <w:rFonts w:ascii="Times New Roman" w:hAnsi="Times New Roman"/>
          <w:sz w:val="26"/>
          <w:szCs w:val="26"/>
        </w:rPr>
        <w:t>. Получатели субсидий несут ответственность, предусмотренную нормами законодательства Российской Федерации, за достоверность предоставляемых отчетных данных о количестве поездок на основании социальных транспортных карт, транспортных карт школьника, транспортных карт студента отдельно по каждой категории граждан.</w:t>
      </w:r>
    </w:p>
    <w:p w:rsidR="007277C6" w:rsidRDefault="008A467B" w:rsidP="002C432F">
      <w:pPr>
        <w:autoSpaceDE w:val="0"/>
        <w:autoSpaceDN w:val="0"/>
        <w:adjustRightInd w:val="0"/>
        <w:ind w:firstLine="567"/>
        <w:jc w:val="both"/>
        <w:rPr>
          <w:rFonts w:ascii="Times New Roman" w:hAnsi="Times New Roman"/>
          <w:sz w:val="26"/>
          <w:szCs w:val="26"/>
        </w:rPr>
      </w:pPr>
      <w:r>
        <w:rPr>
          <w:rFonts w:ascii="Times New Roman" w:hAnsi="Times New Roman"/>
          <w:sz w:val="26"/>
          <w:szCs w:val="26"/>
        </w:rPr>
        <w:t xml:space="preserve">15. </w:t>
      </w:r>
      <w:r w:rsidR="007277C6">
        <w:rPr>
          <w:rFonts w:ascii="Times New Roman" w:hAnsi="Times New Roman"/>
          <w:sz w:val="26"/>
          <w:szCs w:val="26"/>
        </w:rPr>
        <w:t xml:space="preserve">Главный распорядитель средств бюджета города </w:t>
      </w:r>
      <w:r>
        <w:rPr>
          <w:rFonts w:ascii="Times New Roman" w:hAnsi="Times New Roman"/>
          <w:sz w:val="26"/>
          <w:szCs w:val="26"/>
        </w:rPr>
        <w:t xml:space="preserve"> </w:t>
      </w:r>
      <w:r w:rsidR="007277C6">
        <w:rPr>
          <w:rFonts w:ascii="Times New Roman" w:hAnsi="Times New Roman"/>
          <w:sz w:val="26"/>
          <w:szCs w:val="26"/>
        </w:rPr>
        <w:t xml:space="preserve">вправе осуществлять </w:t>
      </w:r>
      <w:proofErr w:type="gramStart"/>
      <w:r w:rsidR="007277C6">
        <w:rPr>
          <w:rFonts w:ascii="Times New Roman" w:hAnsi="Times New Roman"/>
          <w:sz w:val="26"/>
          <w:szCs w:val="26"/>
        </w:rPr>
        <w:t>контроль за</w:t>
      </w:r>
      <w:proofErr w:type="gramEnd"/>
      <w:r w:rsidR="007277C6">
        <w:rPr>
          <w:rFonts w:ascii="Times New Roman" w:hAnsi="Times New Roman"/>
          <w:sz w:val="26"/>
          <w:szCs w:val="26"/>
        </w:rPr>
        <w:t xml:space="preserve"> соблюдением </w:t>
      </w:r>
      <w:r w:rsidR="001C3966">
        <w:rPr>
          <w:rFonts w:ascii="Times New Roman" w:hAnsi="Times New Roman"/>
          <w:sz w:val="26"/>
          <w:szCs w:val="26"/>
        </w:rPr>
        <w:t>п</w:t>
      </w:r>
      <w:r w:rsidR="007277C6">
        <w:rPr>
          <w:rFonts w:ascii="Times New Roman" w:hAnsi="Times New Roman"/>
          <w:sz w:val="26"/>
          <w:szCs w:val="26"/>
        </w:rPr>
        <w:t xml:space="preserve">олучателем субсидии условий предоставления </w:t>
      </w:r>
      <w:r w:rsidR="002E55E3">
        <w:rPr>
          <w:rFonts w:ascii="Times New Roman" w:hAnsi="Times New Roman"/>
          <w:sz w:val="26"/>
          <w:szCs w:val="26"/>
        </w:rPr>
        <w:t>с</w:t>
      </w:r>
      <w:r w:rsidR="007277C6">
        <w:rPr>
          <w:rFonts w:ascii="Times New Roman" w:hAnsi="Times New Roman"/>
          <w:sz w:val="26"/>
          <w:szCs w:val="26"/>
        </w:rPr>
        <w:t>убсидии, в том числе за соблюдением целей и порядка предоставления субсидии Получателю субсидии.</w:t>
      </w:r>
    </w:p>
    <w:p w:rsidR="008910CC" w:rsidRDefault="008A467B" w:rsidP="002C432F">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t>16</w:t>
      </w:r>
      <w:r w:rsidR="00392FD5" w:rsidRPr="00392FD5">
        <w:rPr>
          <w:rFonts w:ascii="Times New Roman" w:hAnsi="Times New Roman"/>
          <w:sz w:val="26"/>
          <w:szCs w:val="26"/>
        </w:rPr>
        <w:t xml:space="preserve">. </w:t>
      </w:r>
      <w:r w:rsidR="002E55E3">
        <w:rPr>
          <w:rFonts w:ascii="Times New Roman" w:hAnsi="Times New Roman"/>
          <w:sz w:val="26"/>
          <w:szCs w:val="26"/>
        </w:rPr>
        <w:t xml:space="preserve">В случае если </w:t>
      </w:r>
      <w:r w:rsidR="001C3966">
        <w:rPr>
          <w:rFonts w:ascii="Times New Roman" w:hAnsi="Times New Roman"/>
          <w:sz w:val="26"/>
          <w:szCs w:val="26"/>
        </w:rPr>
        <w:t>п</w:t>
      </w:r>
      <w:r w:rsidR="001F1480">
        <w:rPr>
          <w:rFonts w:ascii="Times New Roman" w:hAnsi="Times New Roman"/>
          <w:sz w:val="26"/>
          <w:szCs w:val="26"/>
        </w:rPr>
        <w:t>олучателем субсидий</w:t>
      </w:r>
      <w:r w:rsidR="002E55E3">
        <w:rPr>
          <w:rFonts w:ascii="Times New Roman" w:hAnsi="Times New Roman"/>
          <w:sz w:val="26"/>
          <w:szCs w:val="26"/>
        </w:rPr>
        <w:t xml:space="preserve"> допущены нарушения</w:t>
      </w:r>
      <w:r w:rsidR="001F1480">
        <w:rPr>
          <w:rFonts w:ascii="Times New Roman" w:hAnsi="Times New Roman"/>
          <w:sz w:val="26"/>
          <w:szCs w:val="26"/>
        </w:rPr>
        <w:t xml:space="preserve"> условий предоставления субсидий</w:t>
      </w:r>
      <w:r w:rsidR="001C3966">
        <w:rPr>
          <w:rFonts w:ascii="Times New Roman" w:hAnsi="Times New Roman"/>
          <w:sz w:val="26"/>
          <w:szCs w:val="26"/>
        </w:rPr>
        <w:t>,</w:t>
      </w:r>
      <w:r w:rsidR="001F1480">
        <w:rPr>
          <w:rFonts w:ascii="Times New Roman" w:hAnsi="Times New Roman"/>
          <w:sz w:val="26"/>
          <w:szCs w:val="26"/>
        </w:rPr>
        <w:t xml:space="preserve"> субсидии</w:t>
      </w:r>
      <w:r w:rsidR="00392FD5" w:rsidRPr="00392FD5">
        <w:rPr>
          <w:rFonts w:ascii="Times New Roman" w:hAnsi="Times New Roman"/>
          <w:sz w:val="26"/>
          <w:szCs w:val="26"/>
        </w:rPr>
        <w:t xml:space="preserve"> подлежат возврату на лицевой счет главного распорядителя средств бюджета города</w:t>
      </w:r>
      <w:r w:rsidR="00D376F2">
        <w:rPr>
          <w:rFonts w:ascii="Times New Roman" w:hAnsi="Times New Roman"/>
          <w:sz w:val="26"/>
          <w:szCs w:val="26"/>
        </w:rPr>
        <w:t xml:space="preserve"> Челябинска, </w:t>
      </w:r>
      <w:r w:rsidR="00392FD5" w:rsidRPr="00392FD5">
        <w:rPr>
          <w:rFonts w:ascii="Times New Roman" w:hAnsi="Times New Roman"/>
          <w:sz w:val="26"/>
          <w:szCs w:val="26"/>
        </w:rPr>
        <w:t xml:space="preserve">в течение 15 дней со дня </w:t>
      </w:r>
      <w:r w:rsidR="00392FD5" w:rsidRPr="00392FD5">
        <w:rPr>
          <w:rFonts w:ascii="Times New Roman" w:hAnsi="Times New Roman"/>
          <w:sz w:val="26"/>
          <w:szCs w:val="26"/>
        </w:rPr>
        <w:lastRenderedPageBreak/>
        <w:t>получени</w:t>
      </w:r>
      <w:r w:rsidR="002E55E3">
        <w:rPr>
          <w:rFonts w:ascii="Times New Roman" w:hAnsi="Times New Roman"/>
          <w:sz w:val="26"/>
          <w:szCs w:val="26"/>
        </w:rPr>
        <w:t>я требования о возврате субсидии</w:t>
      </w:r>
      <w:r w:rsidR="00392FD5" w:rsidRPr="00392FD5">
        <w:rPr>
          <w:rFonts w:ascii="Times New Roman" w:hAnsi="Times New Roman"/>
          <w:sz w:val="26"/>
          <w:szCs w:val="26"/>
        </w:rPr>
        <w:t xml:space="preserve">.          </w:t>
      </w:r>
    </w:p>
    <w:p w:rsidR="00392FD5" w:rsidRDefault="008A467B" w:rsidP="002C432F">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t>17</w:t>
      </w:r>
      <w:r w:rsidR="00392FD5" w:rsidRPr="00392FD5">
        <w:rPr>
          <w:rFonts w:ascii="Times New Roman" w:hAnsi="Times New Roman"/>
          <w:sz w:val="26"/>
          <w:szCs w:val="26"/>
        </w:rPr>
        <w:t>. При не</w:t>
      </w:r>
      <w:r w:rsidR="000B3DEF">
        <w:rPr>
          <w:rFonts w:ascii="Times New Roman" w:hAnsi="Times New Roman"/>
          <w:sz w:val="26"/>
          <w:szCs w:val="26"/>
        </w:rPr>
        <w:t xml:space="preserve"> </w:t>
      </w:r>
      <w:r w:rsidR="002E55E3">
        <w:rPr>
          <w:rFonts w:ascii="Times New Roman" w:hAnsi="Times New Roman"/>
          <w:sz w:val="26"/>
          <w:szCs w:val="26"/>
        </w:rPr>
        <w:t xml:space="preserve">возврате </w:t>
      </w:r>
      <w:proofErr w:type="spellStart"/>
      <w:r w:rsidR="002E55E3">
        <w:rPr>
          <w:rFonts w:ascii="Times New Roman" w:hAnsi="Times New Roman"/>
          <w:sz w:val="26"/>
          <w:szCs w:val="26"/>
        </w:rPr>
        <w:t>субсидии</w:t>
      </w:r>
      <w:r w:rsidR="001F1480">
        <w:rPr>
          <w:rFonts w:ascii="Times New Roman" w:hAnsi="Times New Roman"/>
          <w:sz w:val="26"/>
          <w:szCs w:val="26"/>
        </w:rPr>
        <w:t>й</w:t>
      </w:r>
      <w:proofErr w:type="spellEnd"/>
      <w:r w:rsidR="00392FD5" w:rsidRPr="00392FD5">
        <w:rPr>
          <w:rFonts w:ascii="Times New Roman" w:hAnsi="Times New Roman"/>
          <w:sz w:val="26"/>
          <w:szCs w:val="26"/>
        </w:rPr>
        <w:t xml:space="preserve"> в указанный срок главный распорядитель средств бюджета города</w:t>
      </w:r>
      <w:r w:rsidR="00D376F2">
        <w:rPr>
          <w:rFonts w:ascii="Times New Roman" w:hAnsi="Times New Roman"/>
          <w:sz w:val="26"/>
          <w:szCs w:val="26"/>
        </w:rPr>
        <w:t xml:space="preserve"> Челябинска</w:t>
      </w:r>
      <w:r w:rsidR="00392FD5" w:rsidRPr="00392FD5">
        <w:rPr>
          <w:rFonts w:ascii="Times New Roman" w:hAnsi="Times New Roman"/>
          <w:sz w:val="26"/>
          <w:szCs w:val="26"/>
        </w:rPr>
        <w:t xml:space="preserve"> при</w:t>
      </w:r>
      <w:r w:rsidR="001F1480">
        <w:rPr>
          <w:rFonts w:ascii="Times New Roman" w:hAnsi="Times New Roman"/>
          <w:sz w:val="26"/>
          <w:szCs w:val="26"/>
        </w:rPr>
        <w:t>нимает меры к взысканию субсидий</w:t>
      </w:r>
      <w:r w:rsidR="00392FD5" w:rsidRPr="00392FD5">
        <w:rPr>
          <w:rFonts w:ascii="Times New Roman" w:hAnsi="Times New Roman"/>
          <w:sz w:val="26"/>
          <w:szCs w:val="26"/>
        </w:rPr>
        <w:t>, подлежащей возврату в бюджет города Челябинска, в судебном порядке.</w:t>
      </w:r>
    </w:p>
    <w:p w:rsidR="00446E70" w:rsidRDefault="008A467B" w:rsidP="002C432F">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t>18</w:t>
      </w:r>
      <w:r w:rsidR="00827400">
        <w:rPr>
          <w:rFonts w:ascii="Times New Roman" w:hAnsi="Times New Roman"/>
          <w:sz w:val="26"/>
          <w:szCs w:val="26"/>
        </w:rPr>
        <w:t>. Контроль за целевым и своев</w:t>
      </w:r>
      <w:r w:rsidR="001F1480">
        <w:rPr>
          <w:rFonts w:ascii="Times New Roman" w:hAnsi="Times New Roman"/>
          <w:sz w:val="26"/>
          <w:szCs w:val="26"/>
        </w:rPr>
        <w:t>ременным использованием субсидий</w:t>
      </w:r>
      <w:r w:rsidR="00827400">
        <w:rPr>
          <w:rFonts w:ascii="Times New Roman" w:hAnsi="Times New Roman"/>
          <w:sz w:val="26"/>
          <w:szCs w:val="26"/>
        </w:rPr>
        <w:t xml:space="preserve"> осуществляется</w:t>
      </w:r>
      <w:r w:rsidR="00446E70">
        <w:rPr>
          <w:rFonts w:ascii="Times New Roman" w:hAnsi="Times New Roman"/>
          <w:sz w:val="26"/>
          <w:szCs w:val="26"/>
        </w:rPr>
        <w:t xml:space="preserve"> главным </w:t>
      </w:r>
      <w:r w:rsidR="002E55E3">
        <w:rPr>
          <w:rFonts w:ascii="Times New Roman" w:hAnsi="Times New Roman"/>
          <w:sz w:val="26"/>
          <w:szCs w:val="26"/>
        </w:rPr>
        <w:t>распорядителем средств бюджета города</w:t>
      </w:r>
      <w:r w:rsidR="00D376F2">
        <w:rPr>
          <w:rFonts w:ascii="Times New Roman" w:hAnsi="Times New Roman"/>
          <w:sz w:val="26"/>
          <w:szCs w:val="26"/>
        </w:rPr>
        <w:t xml:space="preserve"> Челябинска</w:t>
      </w:r>
      <w:r w:rsidR="00446E70">
        <w:rPr>
          <w:rFonts w:ascii="Times New Roman" w:hAnsi="Times New Roman"/>
          <w:sz w:val="26"/>
          <w:szCs w:val="26"/>
        </w:rPr>
        <w:t xml:space="preserve"> совместно с Управлением транспорта Администрации города Челябинска.</w:t>
      </w:r>
      <w:r w:rsidR="00827400">
        <w:rPr>
          <w:rFonts w:ascii="Times New Roman" w:hAnsi="Times New Roman"/>
          <w:sz w:val="26"/>
          <w:szCs w:val="26"/>
        </w:rPr>
        <w:t xml:space="preserve"> </w:t>
      </w:r>
    </w:p>
    <w:p w:rsidR="00827400" w:rsidRPr="00392FD5" w:rsidRDefault="008A467B" w:rsidP="002C432F">
      <w:pPr>
        <w:tabs>
          <w:tab w:val="left" w:pos="993"/>
        </w:tabs>
        <w:autoSpaceDE w:val="0"/>
        <w:autoSpaceDN w:val="0"/>
        <w:adjustRightInd w:val="0"/>
        <w:ind w:firstLine="567"/>
        <w:jc w:val="both"/>
        <w:rPr>
          <w:rFonts w:ascii="Times New Roman" w:hAnsi="Times New Roman"/>
          <w:sz w:val="26"/>
          <w:szCs w:val="26"/>
        </w:rPr>
      </w:pPr>
      <w:r>
        <w:rPr>
          <w:rFonts w:ascii="Times New Roman" w:hAnsi="Times New Roman"/>
          <w:sz w:val="26"/>
          <w:szCs w:val="26"/>
        </w:rPr>
        <w:t>19</w:t>
      </w:r>
      <w:r w:rsidR="001F1480">
        <w:rPr>
          <w:rFonts w:ascii="Times New Roman" w:hAnsi="Times New Roman"/>
          <w:sz w:val="26"/>
          <w:szCs w:val="26"/>
        </w:rPr>
        <w:t xml:space="preserve">. </w:t>
      </w:r>
      <w:proofErr w:type="gramStart"/>
      <w:r w:rsidR="001F1480">
        <w:rPr>
          <w:rFonts w:ascii="Times New Roman" w:hAnsi="Times New Roman"/>
          <w:sz w:val="26"/>
          <w:szCs w:val="26"/>
        </w:rPr>
        <w:t>Получатели субсидий</w:t>
      </w:r>
      <w:r w:rsidR="00827400">
        <w:rPr>
          <w:rFonts w:ascii="Times New Roman" w:hAnsi="Times New Roman"/>
          <w:sz w:val="26"/>
          <w:szCs w:val="26"/>
        </w:rPr>
        <w:t xml:space="preserve"> несут предусмотренную законодательством Российской Федерации ответственность за </w:t>
      </w:r>
      <w:r w:rsidR="001F1480">
        <w:rPr>
          <w:rFonts w:ascii="Times New Roman" w:hAnsi="Times New Roman"/>
          <w:sz w:val="26"/>
          <w:szCs w:val="26"/>
        </w:rPr>
        <w:t>нецелевое использование субсидий</w:t>
      </w:r>
      <w:r w:rsidR="00827400">
        <w:rPr>
          <w:rFonts w:ascii="Times New Roman" w:hAnsi="Times New Roman"/>
          <w:sz w:val="26"/>
          <w:szCs w:val="26"/>
        </w:rPr>
        <w:t>, предоставлен</w:t>
      </w:r>
      <w:r w:rsidR="00D376F2">
        <w:rPr>
          <w:rFonts w:ascii="Times New Roman" w:hAnsi="Times New Roman"/>
          <w:sz w:val="26"/>
          <w:szCs w:val="26"/>
        </w:rPr>
        <w:t>ной в соответствии с настоящим П</w:t>
      </w:r>
      <w:r w:rsidR="00827400">
        <w:rPr>
          <w:rFonts w:ascii="Times New Roman" w:hAnsi="Times New Roman"/>
          <w:sz w:val="26"/>
          <w:szCs w:val="26"/>
        </w:rPr>
        <w:t xml:space="preserve">орядком.    </w:t>
      </w:r>
      <w:proofErr w:type="gramEnd"/>
    </w:p>
    <w:p w:rsidR="00392FD5" w:rsidRDefault="00392FD5" w:rsidP="00392FD5">
      <w:pPr>
        <w:autoSpaceDE w:val="0"/>
        <w:autoSpaceDN w:val="0"/>
        <w:adjustRightInd w:val="0"/>
        <w:ind w:firstLine="709"/>
        <w:rPr>
          <w:rFonts w:ascii="Times New Roman" w:hAnsi="Times New Roman"/>
          <w:sz w:val="26"/>
          <w:szCs w:val="26"/>
        </w:rPr>
      </w:pPr>
    </w:p>
    <w:p w:rsidR="002E55E3" w:rsidRPr="00392FD5" w:rsidRDefault="002E55E3" w:rsidP="00392FD5">
      <w:pPr>
        <w:autoSpaceDE w:val="0"/>
        <w:autoSpaceDN w:val="0"/>
        <w:adjustRightInd w:val="0"/>
        <w:ind w:firstLine="709"/>
        <w:rPr>
          <w:rFonts w:ascii="Times New Roman" w:hAnsi="Times New Roman"/>
          <w:sz w:val="26"/>
          <w:szCs w:val="26"/>
        </w:rPr>
      </w:pPr>
    </w:p>
    <w:p w:rsidR="00810DE3" w:rsidRDefault="00810DE3" w:rsidP="00392FD5">
      <w:pPr>
        <w:autoSpaceDE w:val="0"/>
        <w:autoSpaceDN w:val="0"/>
        <w:adjustRightInd w:val="0"/>
        <w:rPr>
          <w:rFonts w:ascii="Times New Roman" w:hAnsi="Times New Roman"/>
          <w:sz w:val="26"/>
          <w:szCs w:val="26"/>
        </w:rPr>
      </w:pPr>
    </w:p>
    <w:p w:rsidR="00392FD5" w:rsidRPr="00392FD5" w:rsidRDefault="00392FD5" w:rsidP="00392FD5">
      <w:pPr>
        <w:autoSpaceDE w:val="0"/>
        <w:autoSpaceDN w:val="0"/>
        <w:adjustRightInd w:val="0"/>
        <w:rPr>
          <w:rFonts w:ascii="Times New Roman" w:hAnsi="Times New Roman"/>
          <w:sz w:val="26"/>
          <w:szCs w:val="26"/>
        </w:rPr>
      </w:pPr>
      <w:r w:rsidRPr="00392FD5">
        <w:rPr>
          <w:rFonts w:ascii="Times New Roman" w:hAnsi="Times New Roman"/>
          <w:sz w:val="26"/>
          <w:szCs w:val="26"/>
        </w:rPr>
        <w:t xml:space="preserve">Заместитель Главы города                                                                     </w:t>
      </w:r>
    </w:p>
    <w:p w:rsidR="00392FD5" w:rsidRPr="00392FD5" w:rsidRDefault="00392FD5" w:rsidP="00392FD5">
      <w:pPr>
        <w:autoSpaceDE w:val="0"/>
        <w:autoSpaceDN w:val="0"/>
        <w:adjustRightInd w:val="0"/>
        <w:rPr>
          <w:rFonts w:ascii="Times New Roman" w:hAnsi="Times New Roman"/>
          <w:sz w:val="26"/>
          <w:szCs w:val="26"/>
        </w:rPr>
      </w:pPr>
      <w:r w:rsidRPr="00392FD5">
        <w:rPr>
          <w:rFonts w:ascii="Times New Roman" w:hAnsi="Times New Roman"/>
          <w:sz w:val="26"/>
          <w:szCs w:val="26"/>
        </w:rPr>
        <w:t xml:space="preserve">по дорожному хозяйству                                 </w:t>
      </w:r>
      <w:r>
        <w:rPr>
          <w:rFonts w:ascii="Times New Roman" w:hAnsi="Times New Roman"/>
          <w:sz w:val="26"/>
          <w:szCs w:val="26"/>
        </w:rPr>
        <w:t xml:space="preserve">                       </w:t>
      </w:r>
      <w:r w:rsidR="00810DE3">
        <w:rPr>
          <w:rFonts w:ascii="Times New Roman" w:hAnsi="Times New Roman"/>
          <w:sz w:val="26"/>
          <w:szCs w:val="26"/>
        </w:rPr>
        <w:t xml:space="preserve">  </w:t>
      </w:r>
      <w:r>
        <w:rPr>
          <w:rFonts w:ascii="Times New Roman" w:hAnsi="Times New Roman"/>
          <w:sz w:val="26"/>
          <w:szCs w:val="26"/>
        </w:rPr>
        <w:t xml:space="preserve">       </w:t>
      </w:r>
      <w:r w:rsidRPr="00392FD5">
        <w:rPr>
          <w:rFonts w:ascii="Times New Roman" w:hAnsi="Times New Roman"/>
          <w:sz w:val="26"/>
          <w:szCs w:val="26"/>
        </w:rPr>
        <w:t xml:space="preserve">             В. Г. Алейников</w:t>
      </w:r>
    </w:p>
    <w:p w:rsidR="00392FD5" w:rsidRPr="00392FD5" w:rsidRDefault="00392FD5" w:rsidP="00392FD5">
      <w:pPr>
        <w:autoSpaceDE w:val="0"/>
        <w:autoSpaceDN w:val="0"/>
        <w:adjustRightInd w:val="0"/>
        <w:rPr>
          <w:rFonts w:ascii="Times New Roman" w:hAnsi="Times New Roman"/>
          <w:sz w:val="26"/>
          <w:szCs w:val="26"/>
        </w:rPr>
      </w:pPr>
    </w:p>
    <w:p w:rsidR="00392FD5" w:rsidRPr="00392FD5" w:rsidRDefault="00392FD5" w:rsidP="00392FD5">
      <w:pPr>
        <w:autoSpaceDE w:val="0"/>
        <w:autoSpaceDN w:val="0"/>
        <w:adjustRightInd w:val="0"/>
        <w:rPr>
          <w:rFonts w:ascii="Times New Roman" w:hAnsi="Times New Roman"/>
          <w:sz w:val="26"/>
          <w:szCs w:val="26"/>
        </w:rPr>
      </w:pPr>
    </w:p>
    <w:p w:rsidR="00392FD5" w:rsidRPr="00392FD5" w:rsidRDefault="00392FD5" w:rsidP="00392FD5">
      <w:pPr>
        <w:autoSpaceDE w:val="0"/>
        <w:autoSpaceDN w:val="0"/>
        <w:adjustRightInd w:val="0"/>
        <w:rPr>
          <w:rFonts w:ascii="Times New Roman" w:hAnsi="Times New Roman"/>
          <w:sz w:val="26"/>
          <w:szCs w:val="26"/>
        </w:rPr>
      </w:pPr>
    </w:p>
    <w:p w:rsidR="00392FD5" w:rsidRPr="00392FD5" w:rsidRDefault="00392FD5" w:rsidP="00392FD5">
      <w:pPr>
        <w:autoSpaceDE w:val="0"/>
        <w:autoSpaceDN w:val="0"/>
        <w:adjustRightInd w:val="0"/>
        <w:rPr>
          <w:rFonts w:ascii="Times New Roman" w:hAnsi="Times New Roman"/>
          <w:sz w:val="26"/>
          <w:szCs w:val="26"/>
        </w:rPr>
      </w:pPr>
    </w:p>
    <w:p w:rsidR="0018514E" w:rsidRPr="007B1851" w:rsidRDefault="0018514E" w:rsidP="007B1851">
      <w:pPr>
        <w:autoSpaceDE w:val="0"/>
        <w:autoSpaceDN w:val="0"/>
        <w:adjustRightInd w:val="0"/>
        <w:rPr>
          <w:rFonts w:ascii="Times New Roman" w:hAnsi="Times New Roman"/>
          <w:sz w:val="18"/>
          <w:szCs w:val="18"/>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2E55E3" w:rsidRDefault="002E55E3"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2E55E3" w:rsidRDefault="002E55E3" w:rsidP="00392FD5">
      <w:pPr>
        <w:widowControl/>
        <w:suppressAutoHyphens w:val="0"/>
        <w:autoSpaceDE w:val="0"/>
        <w:autoSpaceDN w:val="0"/>
        <w:adjustRightInd w:val="0"/>
        <w:ind w:left="5245"/>
        <w:outlineLvl w:val="0"/>
        <w:rPr>
          <w:rFonts w:ascii="Times New Roman" w:hAnsi="Times New Roman"/>
          <w:snapToGrid w:val="0"/>
          <w:kern w:val="0"/>
          <w:sz w:val="26"/>
          <w:szCs w:val="26"/>
        </w:rPr>
      </w:pPr>
    </w:p>
    <w:p w:rsidR="00A20F71" w:rsidRDefault="00A20F71" w:rsidP="00A20F71">
      <w:pPr>
        <w:autoSpaceDE w:val="0"/>
        <w:autoSpaceDN w:val="0"/>
        <w:adjustRightInd w:val="0"/>
        <w:rPr>
          <w:rFonts w:ascii="Times New Roman" w:hAnsi="Times New Roman"/>
          <w:sz w:val="18"/>
          <w:szCs w:val="18"/>
        </w:rPr>
      </w:pPr>
    </w:p>
    <w:p w:rsidR="00D376F2" w:rsidRDefault="00D376F2" w:rsidP="00A20F71">
      <w:pPr>
        <w:autoSpaceDE w:val="0"/>
        <w:autoSpaceDN w:val="0"/>
        <w:adjustRightInd w:val="0"/>
        <w:rPr>
          <w:rFonts w:ascii="Times New Roman" w:hAnsi="Times New Roman"/>
          <w:sz w:val="18"/>
          <w:szCs w:val="18"/>
        </w:rPr>
      </w:pPr>
    </w:p>
    <w:p w:rsidR="00D376F2" w:rsidRDefault="00D376F2" w:rsidP="00A20F71">
      <w:pPr>
        <w:autoSpaceDE w:val="0"/>
        <w:autoSpaceDN w:val="0"/>
        <w:adjustRightInd w:val="0"/>
        <w:rPr>
          <w:rFonts w:ascii="Times New Roman" w:hAnsi="Times New Roman"/>
          <w:sz w:val="18"/>
          <w:szCs w:val="18"/>
        </w:rPr>
      </w:pPr>
    </w:p>
    <w:p w:rsidR="00D376F2" w:rsidRDefault="00D376F2" w:rsidP="00A20F71">
      <w:pPr>
        <w:autoSpaceDE w:val="0"/>
        <w:autoSpaceDN w:val="0"/>
        <w:adjustRightInd w:val="0"/>
        <w:rPr>
          <w:rFonts w:ascii="Times New Roman" w:hAnsi="Times New Roman"/>
          <w:sz w:val="18"/>
          <w:szCs w:val="18"/>
        </w:rPr>
      </w:pPr>
    </w:p>
    <w:sectPr w:rsidR="00D376F2" w:rsidSect="00810DE3">
      <w:headerReference w:type="default" r:id="rId7"/>
      <w:headerReference w:type="first" r:id="rId8"/>
      <w:pgSz w:w="11906" w:h="16838"/>
      <w:pgMar w:top="1134" w:right="567" w:bottom="993"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939" w:rsidRDefault="00754939" w:rsidP="00E8483C">
      <w:r>
        <w:separator/>
      </w:r>
    </w:p>
  </w:endnote>
  <w:endnote w:type="continuationSeparator" w:id="0">
    <w:p w:rsidR="00754939" w:rsidRDefault="00754939" w:rsidP="00E848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939" w:rsidRDefault="00754939" w:rsidP="00E8483C">
      <w:r>
        <w:separator/>
      </w:r>
    </w:p>
  </w:footnote>
  <w:footnote w:type="continuationSeparator" w:id="0">
    <w:p w:rsidR="00754939" w:rsidRDefault="00754939" w:rsidP="00E848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47"/>
      <w:docPartObj>
        <w:docPartGallery w:val="Page Numbers (Top of Page)"/>
        <w:docPartUnique/>
      </w:docPartObj>
    </w:sdtPr>
    <w:sdtContent>
      <w:p w:rsidR="004E73F7" w:rsidRDefault="00B76913">
        <w:pPr>
          <w:pStyle w:val="a3"/>
          <w:jc w:val="center"/>
        </w:pPr>
        <w:fldSimple w:instr=" PAGE   \* MERGEFORMAT ">
          <w:r w:rsidR="00810DE3">
            <w:rPr>
              <w:noProof/>
            </w:rPr>
            <w:t>6</w:t>
          </w:r>
        </w:fldSimple>
      </w:p>
    </w:sdtContent>
  </w:sdt>
  <w:p w:rsidR="00E8483C" w:rsidRDefault="00E8483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3F7" w:rsidRDefault="004E73F7">
    <w:pPr>
      <w:pStyle w:val="a3"/>
      <w:jc w:val="center"/>
    </w:pPr>
  </w:p>
  <w:p w:rsidR="00E8483C" w:rsidRDefault="00E8483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392FD5"/>
    <w:rsid w:val="000066B1"/>
    <w:rsid w:val="00014F2D"/>
    <w:rsid w:val="0003199A"/>
    <w:rsid w:val="000337BC"/>
    <w:rsid w:val="0006174E"/>
    <w:rsid w:val="00082353"/>
    <w:rsid w:val="00082F8A"/>
    <w:rsid w:val="000B3DEF"/>
    <w:rsid w:val="000B7A49"/>
    <w:rsid w:val="000E173A"/>
    <w:rsid w:val="000E368D"/>
    <w:rsid w:val="000E6143"/>
    <w:rsid w:val="000F387E"/>
    <w:rsid w:val="000F7125"/>
    <w:rsid w:val="000F742C"/>
    <w:rsid w:val="00104FC9"/>
    <w:rsid w:val="0012360C"/>
    <w:rsid w:val="00133712"/>
    <w:rsid w:val="001360F5"/>
    <w:rsid w:val="00140A42"/>
    <w:rsid w:val="00144146"/>
    <w:rsid w:val="0018514E"/>
    <w:rsid w:val="001B4ED8"/>
    <w:rsid w:val="001C3067"/>
    <w:rsid w:val="001C3966"/>
    <w:rsid w:val="001D2BE2"/>
    <w:rsid w:val="001D33E4"/>
    <w:rsid w:val="001E462F"/>
    <w:rsid w:val="001E4F6A"/>
    <w:rsid w:val="001F1480"/>
    <w:rsid w:val="00205AC0"/>
    <w:rsid w:val="00207DC2"/>
    <w:rsid w:val="0023705B"/>
    <w:rsid w:val="0024282F"/>
    <w:rsid w:val="00242D77"/>
    <w:rsid w:val="00244D97"/>
    <w:rsid w:val="00267267"/>
    <w:rsid w:val="00282ACF"/>
    <w:rsid w:val="002A0557"/>
    <w:rsid w:val="002C432F"/>
    <w:rsid w:val="002D26CE"/>
    <w:rsid w:val="002D3AAF"/>
    <w:rsid w:val="002D40A5"/>
    <w:rsid w:val="002D5344"/>
    <w:rsid w:val="002E55E3"/>
    <w:rsid w:val="002F3122"/>
    <w:rsid w:val="00306B14"/>
    <w:rsid w:val="00322011"/>
    <w:rsid w:val="00323D87"/>
    <w:rsid w:val="00330177"/>
    <w:rsid w:val="003315EC"/>
    <w:rsid w:val="00334091"/>
    <w:rsid w:val="00334E4A"/>
    <w:rsid w:val="00335F61"/>
    <w:rsid w:val="00343BAE"/>
    <w:rsid w:val="0034569C"/>
    <w:rsid w:val="00376E9C"/>
    <w:rsid w:val="00382867"/>
    <w:rsid w:val="0038773C"/>
    <w:rsid w:val="00391D41"/>
    <w:rsid w:val="00392FD5"/>
    <w:rsid w:val="003F7027"/>
    <w:rsid w:val="00401214"/>
    <w:rsid w:val="00413FD1"/>
    <w:rsid w:val="00446E70"/>
    <w:rsid w:val="004518AE"/>
    <w:rsid w:val="00463CC5"/>
    <w:rsid w:val="00471F2C"/>
    <w:rsid w:val="00475DC0"/>
    <w:rsid w:val="00486D2D"/>
    <w:rsid w:val="00495F2A"/>
    <w:rsid w:val="004B0289"/>
    <w:rsid w:val="004B3A4D"/>
    <w:rsid w:val="004C2396"/>
    <w:rsid w:val="004D2141"/>
    <w:rsid w:val="004E2216"/>
    <w:rsid w:val="004E73F7"/>
    <w:rsid w:val="00500727"/>
    <w:rsid w:val="00502D57"/>
    <w:rsid w:val="005218D1"/>
    <w:rsid w:val="00537ABE"/>
    <w:rsid w:val="00544A07"/>
    <w:rsid w:val="00546606"/>
    <w:rsid w:val="0055177A"/>
    <w:rsid w:val="00594CB1"/>
    <w:rsid w:val="00596B7D"/>
    <w:rsid w:val="00596BB1"/>
    <w:rsid w:val="005A21E1"/>
    <w:rsid w:val="005A388B"/>
    <w:rsid w:val="005F1E29"/>
    <w:rsid w:val="00600962"/>
    <w:rsid w:val="00602D13"/>
    <w:rsid w:val="00630BAA"/>
    <w:rsid w:val="00635944"/>
    <w:rsid w:val="00635E92"/>
    <w:rsid w:val="00637154"/>
    <w:rsid w:val="00637921"/>
    <w:rsid w:val="00652369"/>
    <w:rsid w:val="00670AA4"/>
    <w:rsid w:val="00681A4E"/>
    <w:rsid w:val="00683985"/>
    <w:rsid w:val="00690383"/>
    <w:rsid w:val="006A0F78"/>
    <w:rsid w:val="006A1FFB"/>
    <w:rsid w:val="006D4326"/>
    <w:rsid w:val="006F7629"/>
    <w:rsid w:val="0070344B"/>
    <w:rsid w:val="00715F8C"/>
    <w:rsid w:val="007209CC"/>
    <w:rsid w:val="007277C6"/>
    <w:rsid w:val="00743DC6"/>
    <w:rsid w:val="007547DA"/>
    <w:rsid w:val="00754939"/>
    <w:rsid w:val="00760157"/>
    <w:rsid w:val="00771063"/>
    <w:rsid w:val="0077580A"/>
    <w:rsid w:val="00797E5B"/>
    <w:rsid w:val="007B1851"/>
    <w:rsid w:val="007C3058"/>
    <w:rsid w:val="007C43DA"/>
    <w:rsid w:val="007F31E9"/>
    <w:rsid w:val="00810DE3"/>
    <w:rsid w:val="00827400"/>
    <w:rsid w:val="008311C9"/>
    <w:rsid w:val="00843F35"/>
    <w:rsid w:val="008555D6"/>
    <w:rsid w:val="0086353E"/>
    <w:rsid w:val="00864C82"/>
    <w:rsid w:val="00873467"/>
    <w:rsid w:val="008910CC"/>
    <w:rsid w:val="008A467B"/>
    <w:rsid w:val="008D3744"/>
    <w:rsid w:val="008F0AD4"/>
    <w:rsid w:val="00901803"/>
    <w:rsid w:val="00970E2A"/>
    <w:rsid w:val="00984652"/>
    <w:rsid w:val="0098678A"/>
    <w:rsid w:val="0099459F"/>
    <w:rsid w:val="009A5740"/>
    <w:rsid w:val="009B1F4F"/>
    <w:rsid w:val="009F4F79"/>
    <w:rsid w:val="00A038DA"/>
    <w:rsid w:val="00A13D8B"/>
    <w:rsid w:val="00A20F71"/>
    <w:rsid w:val="00A27A85"/>
    <w:rsid w:val="00A449A1"/>
    <w:rsid w:val="00A8201E"/>
    <w:rsid w:val="00A834B6"/>
    <w:rsid w:val="00A837C1"/>
    <w:rsid w:val="00A84061"/>
    <w:rsid w:val="00A84238"/>
    <w:rsid w:val="00AA4A02"/>
    <w:rsid w:val="00AC046E"/>
    <w:rsid w:val="00B11173"/>
    <w:rsid w:val="00B13C27"/>
    <w:rsid w:val="00B24D20"/>
    <w:rsid w:val="00B41ADA"/>
    <w:rsid w:val="00B51668"/>
    <w:rsid w:val="00B76913"/>
    <w:rsid w:val="00BB701A"/>
    <w:rsid w:val="00C17705"/>
    <w:rsid w:val="00C27F75"/>
    <w:rsid w:val="00C32032"/>
    <w:rsid w:val="00C40BA5"/>
    <w:rsid w:val="00C81A17"/>
    <w:rsid w:val="00C963BD"/>
    <w:rsid w:val="00CA2C38"/>
    <w:rsid w:val="00CA6714"/>
    <w:rsid w:val="00CB68B9"/>
    <w:rsid w:val="00CC1597"/>
    <w:rsid w:val="00CD046C"/>
    <w:rsid w:val="00CD0830"/>
    <w:rsid w:val="00CD570A"/>
    <w:rsid w:val="00CE1BE8"/>
    <w:rsid w:val="00D029EE"/>
    <w:rsid w:val="00D11F9F"/>
    <w:rsid w:val="00D20DED"/>
    <w:rsid w:val="00D33F3D"/>
    <w:rsid w:val="00D376F2"/>
    <w:rsid w:val="00D546D4"/>
    <w:rsid w:val="00D85AC9"/>
    <w:rsid w:val="00D97F12"/>
    <w:rsid w:val="00DB3D7B"/>
    <w:rsid w:val="00DE754B"/>
    <w:rsid w:val="00DF3A7C"/>
    <w:rsid w:val="00DF526E"/>
    <w:rsid w:val="00E419CD"/>
    <w:rsid w:val="00E51235"/>
    <w:rsid w:val="00E8483C"/>
    <w:rsid w:val="00EA57BC"/>
    <w:rsid w:val="00ED0D95"/>
    <w:rsid w:val="00EF3910"/>
    <w:rsid w:val="00F03A3C"/>
    <w:rsid w:val="00F44302"/>
    <w:rsid w:val="00FA3A64"/>
    <w:rsid w:val="00FB0445"/>
    <w:rsid w:val="00FB072B"/>
    <w:rsid w:val="00FC7356"/>
    <w:rsid w:val="00FD79B4"/>
    <w:rsid w:val="00FF395D"/>
    <w:rsid w:val="00FF62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FD5"/>
    <w:pPr>
      <w:widowControl w:val="0"/>
      <w:suppressAutoHyphens/>
      <w:spacing w:after="0" w:line="240" w:lineRule="auto"/>
    </w:pPr>
    <w:rPr>
      <w:rFonts w:ascii="Arial" w:eastAsia="Calibri" w:hAnsi="Arial" w:cs="Times New Roman"/>
      <w:kern w:val="2"/>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next w:val="a"/>
    <w:uiPriority w:val="99"/>
    <w:rsid w:val="00392FD5"/>
    <w:pPr>
      <w:widowControl w:val="0"/>
      <w:suppressAutoHyphens/>
      <w:autoSpaceDE w:val="0"/>
      <w:spacing w:after="0" w:line="240" w:lineRule="auto"/>
      <w:ind w:firstLine="720"/>
    </w:pPr>
    <w:rPr>
      <w:rFonts w:ascii="Arial" w:eastAsia="Calibri" w:hAnsi="Arial" w:cs="Times New Roman"/>
      <w:kern w:val="2"/>
      <w:sz w:val="20"/>
      <w:szCs w:val="20"/>
    </w:rPr>
  </w:style>
  <w:style w:type="paragraph" w:styleId="a3">
    <w:name w:val="header"/>
    <w:basedOn w:val="a"/>
    <w:link w:val="a4"/>
    <w:uiPriority w:val="99"/>
    <w:unhideWhenUsed/>
    <w:rsid w:val="00E8483C"/>
    <w:pPr>
      <w:tabs>
        <w:tab w:val="center" w:pos="4677"/>
        <w:tab w:val="right" w:pos="9355"/>
      </w:tabs>
    </w:pPr>
  </w:style>
  <w:style w:type="character" w:customStyle="1" w:styleId="a4">
    <w:name w:val="Верхний колонтитул Знак"/>
    <w:basedOn w:val="a0"/>
    <w:link w:val="a3"/>
    <w:uiPriority w:val="99"/>
    <w:rsid w:val="00E8483C"/>
    <w:rPr>
      <w:rFonts w:ascii="Arial" w:eastAsia="Calibri" w:hAnsi="Arial" w:cs="Times New Roman"/>
      <w:kern w:val="2"/>
      <w:sz w:val="20"/>
      <w:szCs w:val="24"/>
    </w:rPr>
  </w:style>
  <w:style w:type="paragraph" w:styleId="a5">
    <w:name w:val="footer"/>
    <w:basedOn w:val="a"/>
    <w:link w:val="a6"/>
    <w:uiPriority w:val="99"/>
    <w:semiHidden/>
    <w:unhideWhenUsed/>
    <w:rsid w:val="00E8483C"/>
    <w:pPr>
      <w:tabs>
        <w:tab w:val="center" w:pos="4677"/>
        <w:tab w:val="right" w:pos="9355"/>
      </w:tabs>
    </w:pPr>
  </w:style>
  <w:style w:type="character" w:customStyle="1" w:styleId="a6">
    <w:name w:val="Нижний колонтитул Знак"/>
    <w:basedOn w:val="a0"/>
    <w:link w:val="a5"/>
    <w:uiPriority w:val="99"/>
    <w:semiHidden/>
    <w:rsid w:val="00E8483C"/>
    <w:rPr>
      <w:rFonts w:ascii="Arial" w:eastAsia="Calibri" w:hAnsi="Arial" w:cs="Times New Roman"/>
      <w:kern w:val="2"/>
      <w:sz w:val="20"/>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160B0F-62E5-40F6-B1D7-F10C7B0F7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2324</Words>
  <Characters>13252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 GAME 2010</dc:creator>
  <cp:keywords/>
  <dc:description/>
  <cp:lastModifiedBy>Frolova</cp:lastModifiedBy>
  <cp:revision>6</cp:revision>
  <cp:lastPrinted>2017-01-23T14:34:00Z</cp:lastPrinted>
  <dcterms:created xsi:type="dcterms:W3CDTF">2017-01-23T12:59:00Z</dcterms:created>
  <dcterms:modified xsi:type="dcterms:W3CDTF">2017-01-24T05:49:00Z</dcterms:modified>
</cp:coreProperties>
</file>